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A4" w:rsidRPr="00AE78A4" w:rsidRDefault="00AE78A4" w:rsidP="00AE7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78A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E78A4" w:rsidRDefault="00AE78A4" w:rsidP="00AE7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78A4">
        <w:rPr>
          <w:rFonts w:ascii="Times New Roman" w:hAnsi="Times New Roman" w:cs="Times New Roman"/>
          <w:b/>
          <w:sz w:val="24"/>
          <w:szCs w:val="24"/>
        </w:rPr>
        <w:t xml:space="preserve"> лицах, выдвинутых кандидатами в депутаты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Гродненского областного</w:t>
      </w:r>
      <w:r w:rsidR="00675B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Совета депутатов двадцать восьмого</w:t>
      </w:r>
      <w:r w:rsidR="00675B45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озыва</w:t>
      </w:r>
      <w:r w:rsidR="00675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8A4" w:rsidRDefault="00AE78A4" w:rsidP="00AE7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3969"/>
        <w:gridCol w:w="1842"/>
        <w:gridCol w:w="1792"/>
        <w:gridCol w:w="2461"/>
      </w:tblGrid>
      <w:tr w:rsidR="00AE78A4" w:rsidTr="00734560">
        <w:tc>
          <w:tcPr>
            <w:tcW w:w="15134" w:type="dxa"/>
            <w:gridSpan w:val="7"/>
          </w:tcPr>
          <w:p w:rsidR="00AE78A4" w:rsidRDefault="00675B45" w:rsidP="00675B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Кореличский избирательный округ №33</w:t>
            </w:r>
          </w:p>
        </w:tc>
      </w:tr>
      <w:tr w:rsidR="00AE78A4" w:rsidTr="00734560">
        <w:tc>
          <w:tcPr>
            <w:tcW w:w="675" w:type="dxa"/>
          </w:tcPr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AE78A4" w:rsidRDefault="00AE78A4" w:rsidP="00AE7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969" w:type="dxa"/>
          </w:tcPr>
          <w:p w:rsid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(занятие),</w:t>
            </w:r>
          </w:p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1842" w:type="dxa"/>
          </w:tcPr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1792" w:type="dxa"/>
          </w:tcPr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выдвижения</w:t>
            </w:r>
          </w:p>
        </w:tc>
        <w:tc>
          <w:tcPr>
            <w:tcW w:w="2461" w:type="dxa"/>
          </w:tcPr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AE78A4" w:rsidTr="00734560">
        <w:tc>
          <w:tcPr>
            <w:tcW w:w="675" w:type="dxa"/>
          </w:tcPr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Боричевский</w:t>
            </w:r>
          </w:p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418" w:type="dxa"/>
          </w:tcPr>
          <w:p w:rsidR="00AE78A4" w:rsidRPr="00AE78A4" w:rsidRDefault="00AE78A4" w:rsidP="00AE7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969" w:type="dxa"/>
          </w:tcPr>
          <w:p w:rsid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райисполкома – начальник управления сельского хозяйства и продовольствия, Кореличский районный исполнительный комитет</w:t>
            </w:r>
          </w:p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8A4" w:rsidRPr="00AE78A4" w:rsidRDefault="00AE78A4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792" w:type="dxa"/>
          </w:tcPr>
          <w:p w:rsidR="00AE78A4" w:rsidRPr="00BA7620" w:rsidRDefault="00BA7620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7620">
              <w:rPr>
                <w:rFonts w:ascii="Times New Roman" w:hAnsi="Times New Roman"/>
                <w:sz w:val="24"/>
                <w:szCs w:val="24"/>
              </w:rPr>
              <w:t>утём сбора подписей избирателей</w:t>
            </w:r>
          </w:p>
        </w:tc>
        <w:tc>
          <w:tcPr>
            <w:tcW w:w="2461" w:type="dxa"/>
          </w:tcPr>
          <w:p w:rsidR="00AE78A4" w:rsidRPr="00AE78A4" w:rsidRDefault="00734560" w:rsidP="00AE7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 район, аг.Еремичи</w:t>
            </w:r>
            <w:r w:rsidR="00675B45">
              <w:rPr>
                <w:rFonts w:ascii="Times New Roman" w:hAnsi="Times New Roman" w:cs="Times New Roman"/>
                <w:sz w:val="24"/>
                <w:szCs w:val="24"/>
              </w:rPr>
              <w:t>, ул.Полевая ,</w:t>
            </w:r>
            <w:r w:rsidR="00BA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75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E78A4" w:rsidRPr="00AE78A4" w:rsidRDefault="00AE78A4" w:rsidP="00AE78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E78A4" w:rsidRPr="00AE78A4" w:rsidSect="00AE7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78A4"/>
    <w:rsid w:val="00675B45"/>
    <w:rsid w:val="00734560"/>
    <w:rsid w:val="00AE78A4"/>
    <w:rsid w:val="00B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8A4"/>
    <w:pPr>
      <w:spacing w:after="0" w:line="240" w:lineRule="auto"/>
    </w:pPr>
  </w:style>
  <w:style w:type="table" w:styleId="a4">
    <w:name w:val="Table Grid"/>
    <w:basedOn w:val="a1"/>
    <w:uiPriority w:val="59"/>
    <w:rsid w:val="00AE7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Найдина</dc:creator>
  <cp:keywords/>
  <dc:description/>
  <cp:lastModifiedBy>user86_org_rik</cp:lastModifiedBy>
  <cp:revision>6</cp:revision>
  <dcterms:created xsi:type="dcterms:W3CDTF">2018-01-05T08:45:00Z</dcterms:created>
  <dcterms:modified xsi:type="dcterms:W3CDTF">2018-01-09T08:10:00Z</dcterms:modified>
</cp:coreProperties>
</file>