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EF" w:rsidRDefault="00875BEF" w:rsidP="00875BEF">
      <w:pPr>
        <w:rPr>
          <w:rFonts w:ascii="Times New Roman" w:hAnsi="Times New Roman" w:cs="Times New Roman"/>
          <w:sz w:val="28"/>
          <w:szCs w:val="28"/>
        </w:rPr>
      </w:pPr>
    </w:p>
    <w:p w:rsidR="00875BEF" w:rsidRPr="00E26CB0" w:rsidRDefault="00875BEF" w:rsidP="00875BEF">
      <w:pPr>
        <w:rPr>
          <w:rFonts w:ascii="Times New Roman" w:hAnsi="Times New Roman" w:cs="Times New Roman"/>
          <w:b/>
          <w:sz w:val="40"/>
          <w:szCs w:val="40"/>
        </w:rPr>
      </w:pPr>
      <w:r w:rsidRPr="00E26CB0">
        <w:rPr>
          <w:rFonts w:ascii="Times New Roman" w:hAnsi="Times New Roman" w:cs="Times New Roman"/>
          <w:b/>
          <w:sz w:val="40"/>
          <w:szCs w:val="40"/>
        </w:rPr>
        <w:t>Перечень прудов пригодных для ведени</w:t>
      </w:r>
      <w:r w:rsidR="002C2E2B">
        <w:rPr>
          <w:rFonts w:ascii="Times New Roman" w:hAnsi="Times New Roman" w:cs="Times New Roman"/>
          <w:b/>
          <w:sz w:val="40"/>
          <w:szCs w:val="40"/>
        </w:rPr>
        <w:t xml:space="preserve">я </w:t>
      </w:r>
      <w:proofErr w:type="gramStart"/>
      <w:r w:rsidR="002C2E2B">
        <w:rPr>
          <w:rFonts w:ascii="Times New Roman" w:hAnsi="Times New Roman" w:cs="Times New Roman"/>
          <w:b/>
          <w:sz w:val="40"/>
          <w:szCs w:val="40"/>
        </w:rPr>
        <w:t>рыбоводства  на</w:t>
      </w:r>
      <w:proofErr w:type="gramEnd"/>
      <w:r w:rsidR="002C2E2B">
        <w:rPr>
          <w:rFonts w:ascii="Times New Roman" w:hAnsi="Times New Roman" w:cs="Times New Roman"/>
          <w:b/>
          <w:sz w:val="40"/>
          <w:szCs w:val="40"/>
        </w:rPr>
        <w:t xml:space="preserve"> 11.02.2020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99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875BEF" w:rsidRPr="004B2558" w:rsidTr="0026076B">
        <w:tc>
          <w:tcPr>
            <w:tcW w:w="3498" w:type="dxa"/>
          </w:tcPr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область,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 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д. Большие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Туполы</w:t>
            </w:r>
            <w:proofErr w:type="spellEnd"/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98" w:type="dxa"/>
          </w:tcPr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0,37</w:t>
            </w:r>
          </w:p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1,07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примыкает с запада к </w:t>
            </w:r>
          </w:p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Б.Туполы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деревни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урочище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Марисино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 км на север от</w:t>
            </w:r>
          </w:p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вблизи деревни Горная Рута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0,33</w:t>
            </w:r>
          </w:p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0.26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0,05 км на юг от</w:t>
            </w:r>
          </w:p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Горная Рута</w:t>
            </w:r>
          </w:p>
        </w:tc>
      </w:tr>
      <w:tr w:rsidR="00875BEF" w:rsidRPr="004B2558" w:rsidTr="0026076B">
        <w:tc>
          <w:tcPr>
            <w:tcW w:w="3498" w:type="dxa"/>
          </w:tcPr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</w:t>
            </w:r>
            <w:proofErr w:type="gram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наименование  водного</w:t>
            </w:r>
            <w:proofErr w:type="gram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объекта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»)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2,24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0,7 км на восток от </w:t>
            </w:r>
          </w:p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875BEF" w:rsidRPr="0042461E" w:rsidRDefault="00875BEF" w:rsidP="0026076B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0,29</w:t>
            </w:r>
          </w:p>
        </w:tc>
        <w:tc>
          <w:tcPr>
            <w:tcW w:w="3498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0,15 км на север от</w:t>
            </w:r>
          </w:p>
          <w:p w:rsidR="00875BEF" w:rsidRPr="0042461E" w:rsidRDefault="00875BEF" w:rsidP="0026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</w:tr>
    </w:tbl>
    <w:p w:rsidR="00875BEF" w:rsidRPr="004B2558" w:rsidRDefault="00875BEF" w:rsidP="0087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EF" w:rsidRPr="00E26CB0" w:rsidRDefault="00A41C8F" w:rsidP="00A41C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П</w:t>
      </w:r>
      <w:r w:rsidR="00875BEF" w:rsidRPr="00E26CB0">
        <w:rPr>
          <w:rFonts w:ascii="Times New Roman" w:hAnsi="Times New Roman" w:cs="Times New Roman"/>
          <w:b/>
          <w:sz w:val="48"/>
          <w:szCs w:val="48"/>
        </w:rPr>
        <w:t>еречень прудов пригодных для ведени</w:t>
      </w:r>
      <w:r w:rsidR="00E26CB0">
        <w:rPr>
          <w:rFonts w:ascii="Times New Roman" w:hAnsi="Times New Roman" w:cs="Times New Roman"/>
          <w:b/>
          <w:sz w:val="48"/>
          <w:szCs w:val="48"/>
        </w:rPr>
        <w:t xml:space="preserve">я рыбоводства </w:t>
      </w:r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находящихся в </w:t>
      </w:r>
      <w:proofErr w:type="gramStart"/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>аренде</w:t>
      </w:r>
      <w:r>
        <w:rPr>
          <w:rFonts w:ascii="Times New Roman" w:hAnsi="Times New Roman" w:cs="Times New Roman"/>
          <w:b/>
          <w:sz w:val="48"/>
          <w:szCs w:val="48"/>
        </w:rPr>
        <w:t xml:space="preserve">  на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11.02.2020</w:t>
      </w:r>
      <w:r w:rsidR="00875BEF" w:rsidRPr="00E26CB0">
        <w:rPr>
          <w:rFonts w:ascii="Times New Roman" w:hAnsi="Times New Roman" w:cs="Times New Roman"/>
          <w:b/>
          <w:sz w:val="48"/>
          <w:szCs w:val="4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д.Бояры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№1- 0.77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3.18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– 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Кветко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Радунь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0,6 км на восток от дер. Радунь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урочище «Застенки»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№1-1.06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3,3 км на запад от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0,03 км на восток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Поселок Первомайский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Царюка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№1- 0.59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№2- 0.33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№3 -0.13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1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производственно-торговое частное унитарное предприятие «Литавр»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Романы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юг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Кандера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Красное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C12C54" w:rsidTr="00922C8B">
        <w:tc>
          <w:tcPr>
            <w:tcW w:w="2722" w:type="dxa"/>
          </w:tcPr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C12C54" w:rsidRPr="004B2558" w:rsidRDefault="00C12C54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3039" w:type="dxa"/>
          </w:tcPr>
          <w:p w:rsidR="00C12C54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C12C54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на восток от дер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  <w:tc>
          <w:tcPr>
            <w:tcW w:w="2869" w:type="dxa"/>
          </w:tcPr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№1- 18,8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примыкает южнее к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Дрозд Михаил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№1-0.72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№2-0.55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0.20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0,7 км на северо-восток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г.п.Кореличи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прудов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№1- 0,90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№2 – 0,05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№3- 0,07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№4-0,05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№5-0,02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№6- 0,04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№7- 0,05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№8 –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№9- 0,05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№-10-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0,1 км на запад от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. Кореличи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северо-восток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Соколов Станислав Анатольевич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0,5 км на восток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922C8B" w:rsidTr="00922C8B">
        <w:tc>
          <w:tcPr>
            <w:tcW w:w="2722" w:type="dxa"/>
          </w:tcPr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 – 3,27</w:t>
            </w:r>
          </w:p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 2 – 0,15</w:t>
            </w:r>
          </w:p>
          <w:p w:rsidR="00922C8B" w:rsidRDefault="00922C8B" w:rsidP="00922C8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рыбоводство в рекреационных целях</w:t>
            </w:r>
          </w:p>
        </w:tc>
        <w:tc>
          <w:tcPr>
            <w:tcW w:w="2970" w:type="dxa"/>
          </w:tcPr>
          <w:p w:rsidR="00922C8B" w:rsidRDefault="00922C8B" w:rsidP="0092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,1 км на восток от </w:t>
            </w:r>
          </w:p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Абрамович Сергей Николаевич</w:t>
            </w:r>
          </w:p>
        </w:tc>
      </w:tr>
    </w:tbl>
    <w:p w:rsidR="00CD3821" w:rsidRDefault="00CD3821"/>
    <w:sectPr w:rsidR="00CD3821" w:rsidSect="00875B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6"/>
    <w:rsid w:val="000A4675"/>
    <w:rsid w:val="002C2E2B"/>
    <w:rsid w:val="00333599"/>
    <w:rsid w:val="0042461E"/>
    <w:rsid w:val="004B56C6"/>
    <w:rsid w:val="00585745"/>
    <w:rsid w:val="006854AF"/>
    <w:rsid w:val="00875BEF"/>
    <w:rsid w:val="00922C8B"/>
    <w:rsid w:val="00A41C8F"/>
    <w:rsid w:val="00C12C54"/>
    <w:rsid w:val="00CD3821"/>
    <w:rsid w:val="00E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4630-970D-4143-85EB-8FBF72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2018-02-02T08:11:00Z</dcterms:created>
  <dcterms:modified xsi:type="dcterms:W3CDTF">2020-02-11T07:16:00Z</dcterms:modified>
</cp:coreProperties>
</file>