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C" w:rsidRPr="00EB5F6C" w:rsidRDefault="00EB5F6C" w:rsidP="00EB5F6C">
      <w:pPr>
        <w:spacing w:after="120" w:line="240" w:lineRule="auto"/>
        <w:outlineLvl w:val="0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</w:pPr>
      <w:r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Название статьи:</w:t>
      </w:r>
    </w:p>
    <w:p w:rsidR="005F5675" w:rsidRDefault="005F5675" w:rsidP="005F5675">
      <w:pPr>
        <w:spacing w:after="120" w:line="240" w:lineRule="auto"/>
        <w:outlineLvl w:val="0"/>
        <w:rPr>
          <w:rFonts w:ascii="Arial" w:eastAsia="Times New Roman" w:hAnsi="Arial" w:cs="Arial"/>
          <w:b/>
          <w:bCs/>
          <w:color w:val="213F8F"/>
          <w:kern w:val="36"/>
          <w:sz w:val="48"/>
          <w:szCs w:val="48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213F8F"/>
          <w:kern w:val="36"/>
          <w:sz w:val="48"/>
          <w:szCs w:val="48"/>
          <w:lang w:eastAsia="ru-RU"/>
        </w:rPr>
        <w:t>Дом в безопасности!</w:t>
      </w:r>
    </w:p>
    <w:p w:rsidR="00EB5F6C" w:rsidRPr="00EB5F6C" w:rsidRDefault="00EB5F6C" w:rsidP="00EB5F6C">
      <w:pPr>
        <w:rPr>
          <w:sz w:val="24"/>
          <w:szCs w:val="24"/>
        </w:rPr>
      </w:pPr>
      <w:r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В начале разместить картинку №1 с ссылкой на заявку на сайте ДО: </w:t>
      </w:r>
      <w:hyperlink r:id="rId4" w:history="1">
        <w:r w:rsidRPr="00EB5F6C">
          <w:rPr>
            <w:rFonts w:ascii="Arial" w:eastAsia="Times New Roman" w:hAnsi="Arial" w:cs="Arial"/>
            <w:bCs/>
            <w:i/>
            <w:color w:val="FF0000"/>
            <w:kern w:val="36"/>
            <w:sz w:val="24"/>
            <w:szCs w:val="24"/>
            <w:highlight w:val="yellow"/>
            <w:lang w:eastAsia="ru-RU"/>
          </w:rPr>
          <w:t>http://grodno.ohrana.gov.by/главная/об-управлении/zaiavka-str/</w:t>
        </w:r>
      </w:hyperlink>
    </w:p>
    <w:p w:rsidR="005F5675" w:rsidRPr="005F5675" w:rsidRDefault="005F5675" w:rsidP="005F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75">
        <w:rPr>
          <w:rFonts w:ascii="Times New Roman" w:eastAsia="Times New Roman" w:hAnsi="Times New Roman" w:cs="Times New Roman"/>
          <w:b/>
          <w:bCs/>
          <w:caps/>
          <w:color w:val="CE1010"/>
          <w:sz w:val="24"/>
          <w:szCs w:val="24"/>
          <w:lang w:eastAsia="ru-RU"/>
        </w:rPr>
        <w:t> </w:t>
      </w:r>
    </w:p>
    <w:p w:rsidR="005F5675" w:rsidRPr="005F5675" w:rsidRDefault="005F5675" w:rsidP="005F56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13F8F"/>
          <w:sz w:val="23"/>
          <w:szCs w:val="23"/>
          <w:lang w:eastAsia="ru-RU"/>
        </w:rPr>
        <w:drawing>
          <wp:inline distT="0" distB="0" distL="0" distR="0">
            <wp:extent cx="4217773" cy="2981966"/>
            <wp:effectExtent l="0" t="0" r="0" b="8890"/>
            <wp:docPr id="4" name="Рисунок 4" descr="http://ohrana.gov.by/content/uploads/sites/3/2020/05/%D0%9F%D1%80%D0%B5%D0%B4%D0%BB%D0%BE%D0%B6%D0%B5%D0%BD%D0%B8%D0%B5-%D0%9A%D0%BE%D0%BC%D0%BF%D0%BB%D0%B5%D0%BA%D1%81-%D0%A1%D1%82%D0%B0%D1%80%D1%82-%D0%BD%D0%B0-%D1%81%D0%B0%D0%B9%D1%82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.gov.by/content/uploads/sites/3/2020/05/%D0%9F%D1%80%D0%B5%D0%B4%D0%BB%D0%BE%D0%B6%D0%B5%D0%BD%D0%B8%D0%B5-%D0%9A%D0%BE%D0%BC%D0%BF%D0%BB%D0%B5%D0%BA%D1%81-%D0%A1%D1%82%D0%B0%D1%80%D1%82-%D0%BD%D0%B0-%D1%81%D0%B0%D0%B9%D1%82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908" cy="29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6C" w:rsidRPr="00EB5F6C" w:rsidRDefault="00EB5F6C" w:rsidP="00EB5F6C">
      <w:pPr>
        <w:spacing w:after="120" w:line="240" w:lineRule="auto"/>
        <w:outlineLvl w:val="0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</w:pPr>
      <w:r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Текст статьи:</w:t>
      </w:r>
    </w:p>
    <w:p w:rsidR="00B7714B" w:rsidRPr="00B7714B" w:rsidRDefault="00B7714B" w:rsidP="00B7714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Из года в год летние месяцы знаменуются ростом квартирных краж. Многие люди </w:t>
      </w:r>
      <w:r w:rsidR="00243B54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отправляются</w:t>
      </w:r>
      <w:r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 в отпуска, всё лето проводят на своих дачах, а в это время преступные элементы присматриваются к вашим квартирам и нередко проникают в жилища.</w:t>
      </w:r>
      <w:r w:rsidRPr="00B7714B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 </w:t>
      </w:r>
    </w:p>
    <w:p w:rsidR="00B7714B" w:rsidRPr="00D150B2" w:rsidRDefault="00B7714B" w:rsidP="00B7714B">
      <w:pPr>
        <w:spacing w:after="120" w:line="240" w:lineRule="auto"/>
        <w:outlineLvl w:val="0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Встроить в</w:t>
      </w:r>
      <w:r w:rsidRP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идеорол</w:t>
      </w:r>
      <w:r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ик</w:t>
      </w:r>
      <w:r w:rsidRP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</w:t>
      </w:r>
      <w:r w:rsidRPr="00D150B2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«Охрана квартир за 9,60»</w:t>
      </w:r>
      <w:r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</w:t>
      </w:r>
      <w:hyperlink r:id="rId7" w:history="1">
        <w:r w:rsidRPr="00D150B2">
          <w:rPr>
            <w:rFonts w:ascii="Arial" w:eastAsia="Times New Roman" w:hAnsi="Arial" w:cs="Arial"/>
            <w:bCs/>
            <w:i/>
            <w:color w:val="FF0000"/>
            <w:kern w:val="36"/>
            <w:sz w:val="24"/>
            <w:szCs w:val="24"/>
            <w:highlight w:val="yellow"/>
            <w:lang w:eastAsia="ru-RU"/>
          </w:rPr>
          <w:t>https://www.youtube.com/watch?v=gCeApj36y4M</w:t>
        </w:r>
      </w:hyperlink>
    </w:p>
    <w:p w:rsidR="00773E3A" w:rsidRDefault="005F5675" w:rsidP="00773E3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Наиболее надежным и выгодным способом сохранности имущества по соотношению цена/надежность является охрана с использованием технических средств, подключенных на пункт централизованного наблюдения подразделений Департамента охраны.</w:t>
      </w:r>
      <w:r w:rsidR="00773E3A" w:rsidRPr="00773E3A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 </w:t>
      </w:r>
    </w:p>
    <w:p w:rsidR="005F5675" w:rsidRPr="005F5675" w:rsidRDefault="005F5675" w:rsidP="005F56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С этим способом защиты не может сравниться даже металлическая дверь, оснащенная надежными и дорогими замками. Более модные системы      охраны, такие как вывод видеосигнала от камеры наблюдения на смартфон и тем более отправление сообщения на мобильный телефон,</w:t>
      </w:r>
      <w:bookmarkStart w:id="0" w:name="_GoBack"/>
      <w:bookmarkEnd w:id="0"/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 xml:space="preserve"> по своей эффективности защиты от краж и иных незаконных проникновений в жилище или иной объект значительно уступают системам и организации охраны, используемым Департаментом охраны.</w:t>
      </w:r>
    </w:p>
    <w:p w:rsidR="00773E3A" w:rsidRDefault="005F5675" w:rsidP="00773E3A">
      <w:pPr>
        <w:spacing w:after="120" w:line="240" w:lineRule="auto"/>
        <w:outlineLvl w:val="0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Автономная сигнализация — констатация факта, но как вовремя предотвратить. Лично выезжать на срабатывание сигнализации? – опасный вариант и не эффективный. Прибытие наряда Департамента охраны — 3-5 минут в городе, около 8 на удалении.</w:t>
      </w:r>
      <w:r w:rsidR="00773E3A" w:rsidRPr="00773E3A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</w:t>
      </w:r>
    </w:p>
    <w:p w:rsidR="00773E3A" w:rsidRPr="00F77D2B" w:rsidRDefault="00773E3A" w:rsidP="00773E3A">
      <w:pPr>
        <w:spacing w:after="120" w:line="240" w:lineRule="auto"/>
        <w:outlineLvl w:val="0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Встроить в</w:t>
      </w:r>
      <w:r w:rsidRP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идеорол</w:t>
      </w:r>
      <w:r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ик</w:t>
      </w:r>
      <w:r w:rsidRP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«Как работает пультовая охрана?» </w:t>
      </w:r>
      <w:hyperlink r:id="rId8" w:history="1">
        <w:r w:rsidRPr="00F77D2B">
          <w:rPr>
            <w:rFonts w:ascii="Arial" w:eastAsia="Times New Roman" w:hAnsi="Arial" w:cs="Arial"/>
            <w:bCs/>
            <w:i/>
            <w:color w:val="FF0000"/>
            <w:kern w:val="36"/>
            <w:sz w:val="24"/>
            <w:szCs w:val="24"/>
            <w:highlight w:val="yellow"/>
            <w:lang w:eastAsia="ru-RU"/>
          </w:rPr>
          <w:t>https://www.youtube.com/watch?v=YBHCXdIlsDg</w:t>
        </w:r>
      </w:hyperlink>
    </w:p>
    <w:p w:rsidR="005F5675" w:rsidRPr="005F5675" w:rsidRDefault="005F5675" w:rsidP="005F56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lastRenderedPageBreak/>
        <w:t>Срок службы установленного оборудования составляет 10 лет.</w:t>
      </w:r>
    </w:p>
    <w:p w:rsidR="005F5675" w:rsidRPr="005F5675" w:rsidRDefault="005F5675" w:rsidP="005F56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На установку охранной сигнализации существует 6 месячная беспроцентная рассрочка, она действует на выполняемые работы и на охранное оборудование.</w:t>
      </w:r>
    </w:p>
    <w:p w:rsidR="005F5675" w:rsidRPr="005F5675" w:rsidRDefault="005F5675" w:rsidP="005F567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 w:rsidRPr="005F5675">
        <w:rPr>
          <w:rFonts w:ascii="Arial" w:eastAsia="Times New Roman" w:hAnsi="Arial" w:cs="Arial"/>
          <w:b/>
          <w:bCs/>
          <w:color w:val="021641"/>
          <w:sz w:val="23"/>
          <w:szCs w:val="23"/>
          <w:lang w:eastAsia="ru-RU"/>
        </w:rPr>
        <w:t>Для одиноко проживающих пенсионеров предусмотрена рассрочка платежа на 12 месяцев.</w:t>
      </w:r>
    </w:p>
    <w:p w:rsidR="00EB5F6C" w:rsidRDefault="00EB5F6C" w:rsidP="005F56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lang w:eastAsia="ru-RU"/>
        </w:rPr>
      </w:pPr>
      <w:r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В конце статьи разместить картинки №2, 3 и 4</w:t>
      </w:r>
      <w:r w:rsidR="00F77D2B" w:rsidRP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</w:t>
      </w:r>
      <w:r w:rsidR="00F77D2B"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с сс</w:t>
      </w:r>
      <w:r w:rsidR="00F77D2B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>ылками</w:t>
      </w:r>
      <w:r w:rsidR="00F77D2B" w:rsidRPr="00EB5F6C"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highlight w:val="yellow"/>
          <w:lang w:eastAsia="ru-RU"/>
        </w:rPr>
        <w:t xml:space="preserve"> на заявку на сайте ДО: </w:t>
      </w:r>
      <w:hyperlink r:id="rId9" w:history="1">
        <w:r w:rsidR="00F77D2B" w:rsidRPr="00EB5F6C">
          <w:rPr>
            <w:rFonts w:ascii="Arial" w:eastAsia="Times New Roman" w:hAnsi="Arial" w:cs="Arial"/>
            <w:bCs/>
            <w:i/>
            <w:color w:val="FF0000"/>
            <w:kern w:val="36"/>
            <w:sz w:val="24"/>
            <w:szCs w:val="24"/>
            <w:highlight w:val="yellow"/>
            <w:lang w:eastAsia="ru-RU"/>
          </w:rPr>
          <w:t>http://grodno.ohrana.gov.by/главная/об-управлении/zaiavka-str/</w:t>
        </w:r>
      </w:hyperlink>
    </w:p>
    <w:p w:rsidR="00EB5F6C" w:rsidRDefault="00EB5F6C" w:rsidP="005F56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FF0000"/>
          <w:kern w:val="36"/>
          <w:sz w:val="24"/>
          <w:szCs w:val="24"/>
          <w:lang w:eastAsia="ru-RU"/>
        </w:rPr>
      </w:pPr>
    </w:p>
    <w:p w:rsidR="005F5675" w:rsidRPr="005F5675" w:rsidRDefault="005F5675" w:rsidP="005F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164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13F8F"/>
          <w:sz w:val="23"/>
          <w:szCs w:val="23"/>
          <w:lang w:eastAsia="ru-RU"/>
        </w:rPr>
        <w:drawing>
          <wp:inline distT="0" distB="0" distL="0" distR="0">
            <wp:extent cx="3031524" cy="2273643"/>
            <wp:effectExtent l="0" t="0" r="0" b="0"/>
            <wp:docPr id="3" name="Рисунок 3" descr="Предложение Старт на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ложение Старт на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488" cy="22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13F8F"/>
          <w:sz w:val="23"/>
          <w:szCs w:val="23"/>
          <w:lang w:eastAsia="ru-RU"/>
        </w:rPr>
        <w:drawing>
          <wp:inline distT="0" distB="0" distL="0" distR="0">
            <wp:extent cx="2556868" cy="2266024"/>
            <wp:effectExtent l="0" t="0" r="0" b="1270"/>
            <wp:docPr id="2" name="Рисунок 2" descr="Предложение Комплекс на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ложение Комплекс на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27" cy="22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CE1010"/>
          <w:sz w:val="23"/>
          <w:szCs w:val="23"/>
          <w:lang w:eastAsia="ru-RU"/>
        </w:rPr>
        <w:drawing>
          <wp:inline distT="0" distB="0" distL="0" distR="0">
            <wp:extent cx="5202218" cy="878364"/>
            <wp:effectExtent l="0" t="0" r="0" b="0"/>
            <wp:docPr id="1" name="Рисунок 1" descr="КНОПКА Комплекс-Старт-на-сайт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 Комплекс-Старт-на-сайт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48" cy="8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6C" w:rsidRPr="00F77D2B" w:rsidRDefault="00EB5F6C" w:rsidP="005F5675">
      <w:pPr>
        <w:rPr>
          <w:i/>
          <w:color w:val="FF0000"/>
          <w:sz w:val="28"/>
          <w:szCs w:val="28"/>
          <w:highlight w:val="yellow"/>
        </w:rPr>
      </w:pPr>
      <w:r w:rsidRPr="00F77D2B">
        <w:rPr>
          <w:i/>
          <w:color w:val="FF0000"/>
          <w:sz w:val="28"/>
          <w:szCs w:val="28"/>
          <w:highlight w:val="yellow"/>
        </w:rPr>
        <w:t>Ссылка на заявку на сайте:</w:t>
      </w:r>
    </w:p>
    <w:p w:rsidR="00ED0DD7" w:rsidRPr="00F77D2B" w:rsidRDefault="00243B54" w:rsidP="005F5675">
      <w:pPr>
        <w:rPr>
          <w:sz w:val="28"/>
          <w:szCs w:val="28"/>
          <w:highlight w:val="yellow"/>
        </w:rPr>
      </w:pPr>
      <w:hyperlink r:id="rId13" w:history="1">
        <w:r w:rsidR="0050798D" w:rsidRPr="00F77D2B">
          <w:rPr>
            <w:rStyle w:val="a7"/>
            <w:sz w:val="28"/>
            <w:szCs w:val="28"/>
            <w:highlight w:val="yellow"/>
          </w:rPr>
          <w:t>http://grodno.ohrana.gov.by/главная/об-управлении/zaiavka-str/</w:t>
        </w:r>
      </w:hyperlink>
    </w:p>
    <w:p w:rsidR="00EB5F6C" w:rsidRPr="00F77D2B" w:rsidRDefault="00EB5F6C" w:rsidP="005F5675">
      <w:pPr>
        <w:rPr>
          <w:i/>
          <w:sz w:val="28"/>
          <w:szCs w:val="28"/>
          <w:highlight w:val="yellow"/>
        </w:rPr>
      </w:pPr>
      <w:r w:rsidRPr="00F77D2B">
        <w:rPr>
          <w:i/>
          <w:sz w:val="28"/>
          <w:szCs w:val="28"/>
          <w:highlight w:val="yellow"/>
        </w:rPr>
        <w:t>Ссылки на видеоролики:</w:t>
      </w:r>
    </w:p>
    <w:p w:rsidR="00EB5F6C" w:rsidRPr="00F77D2B" w:rsidRDefault="00EB5F6C" w:rsidP="005F5675">
      <w:pPr>
        <w:rPr>
          <w:sz w:val="28"/>
          <w:szCs w:val="28"/>
          <w:highlight w:val="yellow"/>
        </w:rPr>
      </w:pPr>
      <w:r w:rsidRPr="00F77D2B">
        <w:rPr>
          <w:sz w:val="28"/>
          <w:szCs w:val="28"/>
          <w:highlight w:val="yellow"/>
        </w:rPr>
        <w:t>«Охрана квартир за 9,60»</w:t>
      </w:r>
    </w:p>
    <w:p w:rsidR="0050798D" w:rsidRPr="00F77D2B" w:rsidRDefault="00243B54" w:rsidP="005F5675">
      <w:pPr>
        <w:rPr>
          <w:sz w:val="28"/>
          <w:szCs w:val="28"/>
          <w:highlight w:val="yellow"/>
        </w:rPr>
      </w:pPr>
      <w:hyperlink r:id="rId14" w:history="1">
        <w:r w:rsidR="0050798D" w:rsidRPr="00F77D2B">
          <w:rPr>
            <w:rStyle w:val="a7"/>
            <w:sz w:val="28"/>
            <w:szCs w:val="28"/>
            <w:highlight w:val="yellow"/>
          </w:rPr>
          <w:t>https://www.youtube.com/watch?v=gCeApj36y4M</w:t>
        </w:r>
      </w:hyperlink>
    </w:p>
    <w:p w:rsidR="00EB5F6C" w:rsidRPr="00F77D2B" w:rsidRDefault="00EB5F6C" w:rsidP="005F5675">
      <w:pPr>
        <w:rPr>
          <w:sz w:val="28"/>
          <w:szCs w:val="28"/>
          <w:highlight w:val="yellow"/>
        </w:rPr>
      </w:pPr>
      <w:r w:rsidRPr="00F77D2B">
        <w:rPr>
          <w:sz w:val="28"/>
          <w:szCs w:val="28"/>
          <w:highlight w:val="yellow"/>
        </w:rPr>
        <w:t>«Как работает пультовая охрана?»</w:t>
      </w:r>
    </w:p>
    <w:p w:rsidR="0050798D" w:rsidRPr="00EB5F6C" w:rsidRDefault="00243B54" w:rsidP="005F5675">
      <w:pPr>
        <w:rPr>
          <w:sz w:val="28"/>
          <w:szCs w:val="28"/>
        </w:rPr>
      </w:pPr>
      <w:hyperlink r:id="rId15" w:history="1">
        <w:r w:rsidR="0050798D" w:rsidRPr="00F77D2B">
          <w:rPr>
            <w:rStyle w:val="a7"/>
            <w:sz w:val="28"/>
            <w:szCs w:val="28"/>
            <w:highlight w:val="yellow"/>
          </w:rPr>
          <w:t>https://www.youtube.com/watch?v=YBHCXdIlsDg</w:t>
        </w:r>
      </w:hyperlink>
    </w:p>
    <w:p w:rsidR="0050798D" w:rsidRPr="00EB5F6C" w:rsidRDefault="0050798D" w:rsidP="005F5675">
      <w:pPr>
        <w:rPr>
          <w:sz w:val="28"/>
          <w:szCs w:val="28"/>
        </w:rPr>
      </w:pPr>
    </w:p>
    <w:sectPr w:rsidR="0050798D" w:rsidRPr="00EB5F6C" w:rsidSect="00773E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75"/>
    <w:rsid w:val="00243B54"/>
    <w:rsid w:val="0050798D"/>
    <w:rsid w:val="005F5675"/>
    <w:rsid w:val="00773E3A"/>
    <w:rsid w:val="00AA79E1"/>
    <w:rsid w:val="00B7714B"/>
    <w:rsid w:val="00D150B2"/>
    <w:rsid w:val="00EB5F6C"/>
    <w:rsid w:val="00ED0DD7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529F"/>
  <w15:docId w15:val="{134DB0BB-FC54-4C28-8220-7C5FDCB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6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F5675"/>
  </w:style>
  <w:style w:type="paragraph" w:styleId="a3">
    <w:name w:val="Normal (Web)"/>
    <w:basedOn w:val="a"/>
    <w:uiPriority w:val="99"/>
    <w:semiHidden/>
    <w:unhideWhenUsed/>
    <w:rsid w:val="005F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6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HCXdIlsDg" TargetMode="External"/><Relationship Id="rId13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eApj36y4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grodno.ohrana.gov.by/%D0%B3%D0%BB%D0%B0%D0%B2%D0%BD%D0%B0%D1%8F/%D0%BE%D0%B1-%D1%83%D0%BF%D1%80%D0%B0%D0%B2%D0%BB%D0%B5%D0%BD%D0%B8%D0%B8/zaiavka-str/" TargetMode="External"/><Relationship Id="rId15" Type="http://schemas.openxmlformats.org/officeDocument/2006/relationships/hyperlink" Target="https://www.youtube.com/watch?v=YBHCXdIlsDg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9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14" Type="http://schemas.openxmlformats.org/officeDocument/2006/relationships/hyperlink" Target="https://www.youtube.com/watch?v=gCeApj36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Vadzim</cp:lastModifiedBy>
  <cp:revision>8</cp:revision>
  <dcterms:created xsi:type="dcterms:W3CDTF">2020-06-02T11:42:00Z</dcterms:created>
  <dcterms:modified xsi:type="dcterms:W3CDTF">2020-06-03T07:34:00Z</dcterms:modified>
</cp:coreProperties>
</file>