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8ECA" w14:textId="77777777" w:rsidR="00B001DA" w:rsidRPr="00B6216F" w:rsidRDefault="00B001DA" w:rsidP="008E45CD">
      <w:pPr>
        <w:pStyle w:val="a3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14:paraId="264CD9DD" w14:textId="77777777" w:rsidR="00F06932" w:rsidRPr="00934AEE" w:rsidRDefault="00F06932" w:rsidP="00F069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  <w:r w:rsidRPr="00934AEE">
        <w:rPr>
          <w:b/>
          <w:bCs/>
          <w:sz w:val="32"/>
          <w:szCs w:val="28"/>
        </w:rPr>
        <w:t>ПРЕСС-РЕЛИЗ</w:t>
      </w:r>
    </w:p>
    <w:p w14:paraId="6D4EBE23" w14:textId="77777777" w:rsidR="00657300" w:rsidRDefault="00657300" w:rsidP="00F06932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0E1302B" w14:textId="77777777" w:rsidR="00E022FB" w:rsidRPr="00E022FB" w:rsidRDefault="00E022FB" w:rsidP="00F0693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022FB">
        <w:rPr>
          <w:b/>
          <w:sz w:val="28"/>
          <w:szCs w:val="28"/>
          <w:lang w:val="ru-RU"/>
        </w:rPr>
        <w:t>Белорусский Красный Крест запускает кампанию «Соберем детей в школу»</w:t>
      </w:r>
    </w:p>
    <w:p w14:paraId="5A018104" w14:textId="77777777" w:rsidR="00E022FB" w:rsidRDefault="00E022FB" w:rsidP="00F06932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6BF546B" w14:textId="0611CE03" w:rsidR="00E022FB" w:rsidRPr="00AB269C" w:rsidRDefault="00E022FB" w:rsidP="00E022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С </w:t>
      </w:r>
      <w:r w:rsidR="00E477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6</w:t>
      </w:r>
      <w:bookmarkStart w:id="0" w:name="_GoBack"/>
      <w:bookmarkEnd w:id="0"/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августа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по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15 сентября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Белорусское Общество Красного Креста проводит благотворительную кампанию «Соберем детей в школу». В </w:t>
      </w:r>
      <w:r w:rsidR="00334A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ее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ходе</w:t>
      </w:r>
      <w:r w:rsidR="00334A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Белорусский Красный Крест помогает подготовить к школе детей из семей, которые находятся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социально опасном положении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,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дет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ей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 инвалидностью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,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детей из семей беженцев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, а также </w:t>
      </w:r>
      <w:r w:rsidRPr="00B86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друг</w:t>
      </w:r>
      <w:r w:rsidR="00334A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ие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категор</w:t>
      </w:r>
      <w:r w:rsidR="00334A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ии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детей, которые нуждаются в помощи. </w:t>
      </w:r>
    </w:p>
    <w:p w14:paraId="75164344" w14:textId="77B5FD2B" w:rsidR="00E022FB" w:rsidRPr="00AB269C" w:rsidRDefault="00E022FB" w:rsidP="00E022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Благодаря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сбору помощи, осуществляемой </w:t>
      </w:r>
      <w:r w:rsidR="007D2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в рамках благотворительной кампании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 в этом году к школе будет подгото</w:t>
      </w:r>
      <w:r w:rsidR="00334A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влено не менее 7 тысяч детей из по всей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Беларуси. По результатам проведения благотворительной кампании для детей будут сформированы портфели, в которые войдет все необходимое для обучения в школе.</w:t>
      </w:r>
    </w:p>
    <w:p w14:paraId="721F82F5" w14:textId="77F25168" w:rsidR="00E022FB" w:rsidRPr="00AB269C" w:rsidRDefault="00E022FB" w:rsidP="00E022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B269C"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в благотворительной кампании может каждый.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Если вы физическое лицо, вы можете сделать пожертвование через ЕРИП или, встретив наш</w:t>
      </w:r>
      <w:r w:rsidR="00D43C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их волонтеров в торговых </w:t>
      </w:r>
      <w:r w:rsidR="00D43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точках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передать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заранее купленные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школьны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е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принадлежност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К кампании «Соберем детей в школу»</w:t>
      </w:r>
      <w:r w:rsidR="007D2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может присоединиться и бизнес, организовав 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сбор у себя в компании или оказа</w:t>
      </w:r>
      <w:r w:rsidR="007D2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в</w:t>
      </w:r>
      <w:r w:rsidRPr="00AB269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спонсорскую помощь.  </w:t>
      </w:r>
    </w:p>
    <w:p w14:paraId="3DEFE990" w14:textId="77777777" w:rsidR="00E022FB" w:rsidRDefault="00E022FB" w:rsidP="00E022FB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14:paraId="2BCCBF83" w14:textId="084818E2" w:rsidR="00E022FB" w:rsidRPr="00E022FB" w:rsidRDefault="00E022FB" w:rsidP="00E022FB">
      <w:pPr>
        <w:pStyle w:val="a3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sectPr w:rsidR="00E022FB" w:rsidRPr="00E022FB" w:rsidSect="008E45C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D231" w14:textId="77777777" w:rsidR="00E00F07" w:rsidRDefault="00E00F07" w:rsidP="00B001DA">
      <w:pPr>
        <w:spacing w:after="0" w:line="240" w:lineRule="auto"/>
      </w:pPr>
      <w:r>
        <w:separator/>
      </w:r>
    </w:p>
  </w:endnote>
  <w:endnote w:type="continuationSeparator" w:id="0">
    <w:p w14:paraId="6565C88D" w14:textId="77777777" w:rsidR="00E00F07" w:rsidRDefault="00E00F07" w:rsidP="00B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LTStd-Hv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378F" w14:textId="77777777" w:rsidR="00E00F07" w:rsidRDefault="00E00F07" w:rsidP="00B001DA">
      <w:pPr>
        <w:spacing w:after="0" w:line="240" w:lineRule="auto"/>
      </w:pPr>
      <w:r>
        <w:separator/>
      </w:r>
    </w:p>
  </w:footnote>
  <w:footnote w:type="continuationSeparator" w:id="0">
    <w:p w14:paraId="27AF545D" w14:textId="77777777" w:rsidR="00E00F07" w:rsidRDefault="00E00F07" w:rsidP="00B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11DC" w14:textId="77777777" w:rsidR="008E45CD" w:rsidRDefault="008E45CD" w:rsidP="008E45CD">
    <w:pPr>
      <w:pStyle w:val="a7"/>
      <w:jc w:val="center"/>
    </w:pPr>
    <w:r>
      <w:rPr>
        <w:b/>
        <w:bCs/>
        <w:noProof/>
        <w:color w:val="000000"/>
        <w:sz w:val="28"/>
        <w:szCs w:val="28"/>
        <w:lang w:val="ru-RU" w:eastAsia="ru-RU"/>
      </w:rPr>
      <w:drawing>
        <wp:inline distT="0" distB="0" distL="0" distR="0" wp14:anchorId="3E67F16A" wp14:editId="34A532A5">
          <wp:extent cx="735366" cy="733425"/>
          <wp:effectExtent l="0" t="0" r="7620" b="0"/>
          <wp:docPr id="2" name="Рисунок 2" descr="C:\Users\Заяц\Downloads\Логотип (в белой обводкой, рус.яз.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Заяц\Downloads\Логотип (в белой обводкой, рус.яз.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44" cy="73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4"/>
    <w:rsid w:val="00080C1A"/>
    <w:rsid w:val="000E3335"/>
    <w:rsid w:val="000F5A19"/>
    <w:rsid w:val="001E1973"/>
    <w:rsid w:val="00255B4B"/>
    <w:rsid w:val="002C2345"/>
    <w:rsid w:val="002E5611"/>
    <w:rsid w:val="002F5785"/>
    <w:rsid w:val="002F6C08"/>
    <w:rsid w:val="00325724"/>
    <w:rsid w:val="00334A6A"/>
    <w:rsid w:val="00367FC1"/>
    <w:rsid w:val="00591F75"/>
    <w:rsid w:val="00600BFB"/>
    <w:rsid w:val="00603E6A"/>
    <w:rsid w:val="006511F1"/>
    <w:rsid w:val="00657300"/>
    <w:rsid w:val="00747CCA"/>
    <w:rsid w:val="0075293C"/>
    <w:rsid w:val="007B717C"/>
    <w:rsid w:val="007D2A62"/>
    <w:rsid w:val="0085634B"/>
    <w:rsid w:val="00863EC3"/>
    <w:rsid w:val="008E45CD"/>
    <w:rsid w:val="00902B18"/>
    <w:rsid w:val="009141C0"/>
    <w:rsid w:val="00921304"/>
    <w:rsid w:val="00934AEE"/>
    <w:rsid w:val="009550BE"/>
    <w:rsid w:val="00A173EA"/>
    <w:rsid w:val="00A75DDB"/>
    <w:rsid w:val="00A83ED4"/>
    <w:rsid w:val="00AF2271"/>
    <w:rsid w:val="00B001DA"/>
    <w:rsid w:val="00B168BA"/>
    <w:rsid w:val="00B6216F"/>
    <w:rsid w:val="00B66394"/>
    <w:rsid w:val="00B86CE6"/>
    <w:rsid w:val="00C83662"/>
    <w:rsid w:val="00CC45EB"/>
    <w:rsid w:val="00CE3BC2"/>
    <w:rsid w:val="00CF5337"/>
    <w:rsid w:val="00D22BFE"/>
    <w:rsid w:val="00D43CE0"/>
    <w:rsid w:val="00D563C8"/>
    <w:rsid w:val="00E00F07"/>
    <w:rsid w:val="00E022FB"/>
    <w:rsid w:val="00E41DE8"/>
    <w:rsid w:val="00E477FE"/>
    <w:rsid w:val="00F01803"/>
    <w:rsid w:val="00F06932"/>
    <w:rsid w:val="00F116BA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1E1973"/>
    <w:rPr>
      <w:color w:val="0000FF" w:themeColor="hyperlink"/>
      <w:u w:val="single"/>
    </w:rPr>
  </w:style>
  <w:style w:type="paragraph" w:styleId="a5">
    <w:name w:val="No Spacing"/>
    <w:uiPriority w:val="1"/>
    <w:qFormat/>
    <w:rsid w:val="00F06932"/>
    <w:pPr>
      <w:spacing w:after="0" w:line="240" w:lineRule="auto"/>
    </w:pPr>
  </w:style>
  <w:style w:type="table" w:styleId="a6">
    <w:name w:val="Table Grid"/>
    <w:basedOn w:val="a1"/>
    <w:uiPriority w:val="39"/>
    <w:rsid w:val="00F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1DA"/>
  </w:style>
  <w:style w:type="paragraph" w:styleId="a9">
    <w:name w:val="footer"/>
    <w:basedOn w:val="a"/>
    <w:link w:val="aa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1DA"/>
  </w:style>
  <w:style w:type="paragraph" w:styleId="ab">
    <w:name w:val="Balloon Text"/>
    <w:basedOn w:val="a"/>
    <w:link w:val="ac"/>
    <w:uiPriority w:val="99"/>
    <w:semiHidden/>
    <w:unhideWhenUsed/>
    <w:rsid w:val="00B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1DA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uiPriority w:val="99"/>
    <w:qFormat/>
    <w:rsid w:val="00591F75"/>
    <w:pPr>
      <w:keepNext/>
      <w:keepLines/>
      <w:widowControl w:val="0"/>
      <w:suppressAutoHyphens/>
      <w:autoSpaceDE w:val="0"/>
      <w:autoSpaceDN w:val="0"/>
      <w:adjustRightInd w:val="0"/>
      <w:spacing w:after="50" w:line="320" w:lineRule="atLeast"/>
    </w:pPr>
    <w:rPr>
      <w:rFonts w:ascii="Arial" w:eastAsia="Cambria" w:hAnsi="Arial" w:cs="HelveticaNeueLTStd-Hv"/>
      <w:b/>
      <w:color w:val="FF0000"/>
      <w:sz w:val="28"/>
      <w:szCs w:val="26"/>
      <w:lang w:val="en-GB"/>
    </w:rPr>
  </w:style>
  <w:style w:type="paragraph" w:customStyle="1" w:styleId="Explanation">
    <w:name w:val="Explanation"/>
    <w:basedOn w:val="a"/>
    <w:uiPriority w:val="99"/>
    <w:qFormat/>
    <w:rsid w:val="00591F75"/>
    <w:pPr>
      <w:shd w:val="clear" w:color="auto" w:fill="FFFFE1"/>
      <w:spacing w:after="0" w:line="240" w:lineRule="auto"/>
      <w:ind w:left="113" w:right="113"/>
      <w:jc w:val="both"/>
    </w:pPr>
    <w:rPr>
      <w:rFonts w:ascii="Calibri" w:eastAsia="Times New Roman" w:hAnsi="Calibri" w:cs="Times New Roman"/>
      <w:i/>
      <w:iCs/>
      <w:szCs w:val="24"/>
      <w:lang w:val="en-GB"/>
    </w:rPr>
  </w:style>
  <w:style w:type="paragraph" w:customStyle="1" w:styleId="ConsPlusNonformat">
    <w:name w:val="ConsPlusNonformat"/>
    <w:uiPriority w:val="99"/>
    <w:rsid w:val="00591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Strong"/>
    <w:basedOn w:val="a0"/>
    <w:uiPriority w:val="22"/>
    <w:qFormat/>
    <w:rsid w:val="00591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1E1973"/>
    <w:rPr>
      <w:color w:val="0000FF" w:themeColor="hyperlink"/>
      <w:u w:val="single"/>
    </w:rPr>
  </w:style>
  <w:style w:type="paragraph" w:styleId="a5">
    <w:name w:val="No Spacing"/>
    <w:uiPriority w:val="1"/>
    <w:qFormat/>
    <w:rsid w:val="00F06932"/>
    <w:pPr>
      <w:spacing w:after="0" w:line="240" w:lineRule="auto"/>
    </w:pPr>
  </w:style>
  <w:style w:type="table" w:styleId="a6">
    <w:name w:val="Table Grid"/>
    <w:basedOn w:val="a1"/>
    <w:uiPriority w:val="39"/>
    <w:rsid w:val="00F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1DA"/>
  </w:style>
  <w:style w:type="paragraph" w:styleId="a9">
    <w:name w:val="footer"/>
    <w:basedOn w:val="a"/>
    <w:link w:val="aa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1DA"/>
  </w:style>
  <w:style w:type="paragraph" w:styleId="ab">
    <w:name w:val="Balloon Text"/>
    <w:basedOn w:val="a"/>
    <w:link w:val="ac"/>
    <w:uiPriority w:val="99"/>
    <w:semiHidden/>
    <w:unhideWhenUsed/>
    <w:rsid w:val="00B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1DA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uiPriority w:val="99"/>
    <w:qFormat/>
    <w:rsid w:val="00591F75"/>
    <w:pPr>
      <w:keepNext/>
      <w:keepLines/>
      <w:widowControl w:val="0"/>
      <w:suppressAutoHyphens/>
      <w:autoSpaceDE w:val="0"/>
      <w:autoSpaceDN w:val="0"/>
      <w:adjustRightInd w:val="0"/>
      <w:spacing w:after="50" w:line="320" w:lineRule="atLeast"/>
    </w:pPr>
    <w:rPr>
      <w:rFonts w:ascii="Arial" w:eastAsia="Cambria" w:hAnsi="Arial" w:cs="HelveticaNeueLTStd-Hv"/>
      <w:b/>
      <w:color w:val="FF0000"/>
      <w:sz w:val="28"/>
      <w:szCs w:val="26"/>
      <w:lang w:val="en-GB"/>
    </w:rPr>
  </w:style>
  <w:style w:type="paragraph" w:customStyle="1" w:styleId="Explanation">
    <w:name w:val="Explanation"/>
    <w:basedOn w:val="a"/>
    <w:uiPriority w:val="99"/>
    <w:qFormat/>
    <w:rsid w:val="00591F75"/>
    <w:pPr>
      <w:shd w:val="clear" w:color="auto" w:fill="FFFFE1"/>
      <w:spacing w:after="0" w:line="240" w:lineRule="auto"/>
      <w:ind w:left="113" w:right="113"/>
      <w:jc w:val="both"/>
    </w:pPr>
    <w:rPr>
      <w:rFonts w:ascii="Calibri" w:eastAsia="Times New Roman" w:hAnsi="Calibri" w:cs="Times New Roman"/>
      <w:i/>
      <w:iCs/>
      <w:szCs w:val="24"/>
      <w:lang w:val="en-GB"/>
    </w:rPr>
  </w:style>
  <w:style w:type="paragraph" w:customStyle="1" w:styleId="ConsPlusNonformat">
    <w:name w:val="ConsPlusNonformat"/>
    <w:uiPriority w:val="99"/>
    <w:rsid w:val="00591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Strong"/>
    <w:basedOn w:val="a0"/>
    <w:uiPriority w:val="22"/>
    <w:qFormat/>
    <w:rsid w:val="00591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User</cp:lastModifiedBy>
  <cp:revision>2</cp:revision>
  <dcterms:created xsi:type="dcterms:W3CDTF">2021-08-05T14:49:00Z</dcterms:created>
  <dcterms:modified xsi:type="dcterms:W3CDTF">2021-08-05T14:49:00Z</dcterms:modified>
</cp:coreProperties>
</file>