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BC8A" w14:textId="123AA431" w:rsidR="009F68B1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</w:t>
      </w:r>
    </w:p>
    <w:p w14:paraId="6EB9AD10" w14:textId="1004A27A" w:rsid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результатах изучения мнения граждан </w:t>
      </w:r>
    </w:p>
    <w:p w14:paraId="1CD9EA8E" w14:textId="77777777" w:rsidR="00116DD2" w:rsidRP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E5EC7E" w14:textId="5ECE4D34" w:rsidR="009F68B1" w:rsidRPr="00116DD2" w:rsidRDefault="00116DD2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части второй пункта 4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"О мерах по реализации Закона Республики Беларусь "О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Беларусь",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F68B1" w:rsidRPr="00116DD2">
        <w:rPr>
          <w:rFonts w:ascii="Times New Roman" w:hAnsi="Times New Roman" w:cs="Times New Roman"/>
          <w:sz w:val="30"/>
          <w:szCs w:val="30"/>
        </w:rPr>
        <w:t>в газете "</w:t>
      </w:r>
      <w:r w:rsidRPr="00116DD2">
        <w:t xml:space="preserve"> </w:t>
      </w:r>
      <w:r w:rsidRPr="00116DD2">
        <w:rPr>
          <w:rFonts w:ascii="Times New Roman" w:hAnsi="Times New Roman" w:cs="Times New Roman"/>
          <w:sz w:val="30"/>
          <w:szCs w:val="30"/>
        </w:rPr>
        <w:t>Полымя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" </w:t>
      </w:r>
      <w:r w:rsidR="00E25E1D">
        <w:rPr>
          <w:rFonts w:ascii="Times New Roman" w:hAnsi="Times New Roman" w:cs="Times New Roman"/>
          <w:sz w:val="30"/>
          <w:szCs w:val="30"/>
        </w:rPr>
        <w:t>9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</w:t>
      </w:r>
      <w:r w:rsidR="00E25E1D">
        <w:rPr>
          <w:rFonts w:ascii="Times New Roman" w:hAnsi="Times New Roman" w:cs="Times New Roman"/>
          <w:sz w:val="30"/>
          <w:szCs w:val="30"/>
        </w:rPr>
        <w:t>октября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202</w:t>
      </w:r>
      <w:r w:rsidRPr="0021378F">
        <w:rPr>
          <w:rFonts w:ascii="Times New Roman" w:hAnsi="Times New Roman" w:cs="Times New Roman"/>
          <w:sz w:val="30"/>
          <w:szCs w:val="30"/>
        </w:rPr>
        <w:t>4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г.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было опубликовано извещение </w:t>
      </w:r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Совета депутатов, а также размещено на официальном интернет-сайте </w:t>
      </w:r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 о приеме мнений и предложений граждан по вопросу изменения границ сельских населенных пунктов </w:t>
      </w:r>
      <w:proofErr w:type="spellStart"/>
      <w:r w:rsidR="00E25E1D">
        <w:rPr>
          <w:rFonts w:ascii="Times New Roman" w:hAnsi="Times New Roman" w:cs="Times New Roman"/>
          <w:sz w:val="30"/>
          <w:szCs w:val="30"/>
        </w:rPr>
        <w:t>Малюшичского</w:t>
      </w:r>
      <w:proofErr w:type="spellEnd"/>
      <w:r w:rsidR="00E25E1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25E1D">
        <w:rPr>
          <w:rFonts w:ascii="Times New Roman" w:hAnsi="Times New Roman" w:cs="Times New Roman"/>
          <w:sz w:val="30"/>
          <w:szCs w:val="30"/>
        </w:rPr>
        <w:t>Циринского</w:t>
      </w:r>
      <w:proofErr w:type="spellEnd"/>
      <w:r w:rsidR="00E25E1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E25E1D">
        <w:rPr>
          <w:rFonts w:ascii="Times New Roman" w:hAnsi="Times New Roman" w:cs="Times New Roman"/>
          <w:sz w:val="30"/>
          <w:szCs w:val="30"/>
        </w:rPr>
        <w:t>Красненского</w:t>
      </w:r>
      <w:proofErr w:type="spellEnd"/>
      <w:r w:rsidR="00F01699">
        <w:rPr>
          <w:rFonts w:ascii="Times New Roman" w:hAnsi="Times New Roman" w:cs="Times New Roman"/>
          <w:sz w:val="30"/>
          <w:szCs w:val="30"/>
        </w:rPr>
        <w:t xml:space="preserve"> сельсоветов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578AE" w:rsidRPr="002578AE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14:paraId="13AE840E" w14:textId="005F8BBE" w:rsidR="009F68B1" w:rsidRPr="00116DD2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Мнений и предложений от граждан в течение установленного срока (один месяц) не поступало.</w:t>
      </w:r>
    </w:p>
    <w:p w14:paraId="290CBE3E" w14:textId="7792EB64" w:rsidR="009F68B1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вышеизложенного предложенные границы сельских населенных пунктов вышеназванн</w:t>
      </w:r>
      <w:r w:rsidR="00F01699">
        <w:rPr>
          <w:rFonts w:ascii="Times New Roman" w:hAnsi="Times New Roman" w:cs="Times New Roman"/>
          <w:sz w:val="30"/>
          <w:szCs w:val="30"/>
        </w:rPr>
        <w:t>ых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сельсовет</w:t>
      </w:r>
      <w:r w:rsidR="00F01699">
        <w:rPr>
          <w:rFonts w:ascii="Times New Roman" w:hAnsi="Times New Roman" w:cs="Times New Roman"/>
          <w:sz w:val="30"/>
          <w:szCs w:val="30"/>
        </w:rPr>
        <w:t>ов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r w:rsidRPr="002578AE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 не корректируются и вносятся на рассмотрение сессии </w:t>
      </w:r>
      <w:r w:rsidRPr="002578AE">
        <w:rPr>
          <w:rFonts w:ascii="Times New Roman" w:hAnsi="Times New Roman" w:cs="Times New Roman"/>
          <w:sz w:val="30"/>
          <w:szCs w:val="30"/>
        </w:rPr>
        <w:t xml:space="preserve">Кореличского </w:t>
      </w:r>
      <w:r w:rsidR="009F68B1" w:rsidRPr="00116DD2">
        <w:rPr>
          <w:rFonts w:ascii="Times New Roman" w:hAnsi="Times New Roman" w:cs="Times New Roman"/>
          <w:sz w:val="30"/>
          <w:szCs w:val="30"/>
        </w:rPr>
        <w:t>районного Совета депутатов.</w:t>
      </w:r>
    </w:p>
    <w:p w14:paraId="24E13FE2" w14:textId="079E521C" w:rsidR="00C35D7A" w:rsidRDefault="00C35D7A" w:rsidP="00E25E1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3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B1"/>
    <w:rsid w:val="00116DD2"/>
    <w:rsid w:val="0021378F"/>
    <w:rsid w:val="002578AE"/>
    <w:rsid w:val="002C48CE"/>
    <w:rsid w:val="003E360B"/>
    <w:rsid w:val="007072B7"/>
    <w:rsid w:val="009F68B1"/>
    <w:rsid w:val="00B97F49"/>
    <w:rsid w:val="00C35D7A"/>
    <w:rsid w:val="00E25E1D"/>
    <w:rsid w:val="00F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022"/>
  <w15:chartTrackingRefBased/>
  <w15:docId w15:val="{7AF5E96A-EEE2-4FB5-8C72-BBAACF1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Кременевская Светлана Аркадьевна</dc:creator>
  <cp:keywords/>
  <dc:description/>
  <cp:lastModifiedBy>user81_zem2</cp:lastModifiedBy>
  <cp:revision>3</cp:revision>
  <cp:lastPrinted>2024-11-11T04:52:00Z</cp:lastPrinted>
  <dcterms:created xsi:type="dcterms:W3CDTF">2024-11-11T04:52:00Z</dcterms:created>
  <dcterms:modified xsi:type="dcterms:W3CDTF">2024-11-11T05:02:00Z</dcterms:modified>
</cp:coreProperties>
</file>