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A2" w:rsidRDefault="00AC28A2" w:rsidP="00AC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C28A2">
        <w:rPr>
          <w:rFonts w:ascii="Times New Roman" w:eastAsia="Times New Roman" w:hAnsi="Times New Roman" w:cs="Times New Roman"/>
          <w:sz w:val="48"/>
          <w:szCs w:val="48"/>
          <w:lang w:eastAsia="ru-RU"/>
        </w:rPr>
        <w:t>Кандидат в депутаты</w:t>
      </w:r>
    </w:p>
    <w:p w:rsidR="00AC28A2" w:rsidRPr="00AC28A2" w:rsidRDefault="00AC28A2" w:rsidP="00AC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C28A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AC28A2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AC28A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AC28A2" w:rsidRPr="00AC28A2" w:rsidRDefault="00AC28A2" w:rsidP="00AC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C28A2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AC28A2" w:rsidRDefault="00AC28A2" w:rsidP="00AC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AC28A2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по </w:t>
      </w:r>
      <w:proofErr w:type="spellStart"/>
      <w:r w:rsidRPr="00AC28A2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Кореличскому</w:t>
      </w:r>
      <w:proofErr w:type="spellEnd"/>
      <w:r w:rsidRPr="00AC28A2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AC28A2" w:rsidRPr="00AC28A2" w:rsidRDefault="00AC28A2" w:rsidP="00AC2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AC28A2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8</w:t>
      </w:r>
    </w:p>
    <w:p w:rsidR="00AC28A2" w:rsidRPr="00AC28A2" w:rsidRDefault="00AC28A2" w:rsidP="00AC2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8C084F1" wp14:editId="3CB9119B">
            <wp:simplePos x="0" y="0"/>
            <wp:positionH relativeFrom="column">
              <wp:posOffset>-168275</wp:posOffset>
            </wp:positionH>
            <wp:positionV relativeFrom="paragraph">
              <wp:posOffset>51435</wp:posOffset>
            </wp:positionV>
            <wp:extent cx="2627630" cy="2857500"/>
            <wp:effectExtent l="0" t="0" r="1270" b="0"/>
            <wp:wrapNone/>
            <wp:docPr id="1" name="Рисунок 1" descr="IMG_0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5" t="6230" r="25920" b="-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A2" w:rsidRPr="00AC28A2" w:rsidRDefault="00AC28A2" w:rsidP="00AC28A2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proofErr w:type="spellStart"/>
      <w:r w:rsidRPr="00AC28A2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Барило</w:t>
      </w:r>
      <w:proofErr w:type="spellEnd"/>
    </w:p>
    <w:p w:rsidR="00AC28A2" w:rsidRPr="00AC28A2" w:rsidRDefault="00AC28A2" w:rsidP="00AC28A2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AC28A2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Александр</w:t>
      </w:r>
    </w:p>
    <w:p w:rsidR="00AC28A2" w:rsidRPr="00AC28A2" w:rsidRDefault="00AC28A2" w:rsidP="00AC28A2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AC28A2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Николаевич</w:t>
      </w:r>
    </w:p>
    <w:p w:rsidR="00AC28A2" w:rsidRPr="00AC28A2" w:rsidRDefault="00AC28A2" w:rsidP="00AC28A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8A2" w:rsidRPr="00AC28A2" w:rsidRDefault="00AC28A2" w:rsidP="00AC28A2">
      <w:pPr>
        <w:spacing w:after="0" w:line="12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8A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C28A2" w:rsidRPr="00AC28A2" w:rsidRDefault="00AC28A2" w:rsidP="00AC2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28A2" w:rsidRDefault="00AC28A2" w:rsidP="00AC28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28A2" w:rsidRDefault="00AC28A2" w:rsidP="00AC28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28A2" w:rsidRPr="00AC28A2" w:rsidRDefault="00AC28A2" w:rsidP="00AC28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Родился 9 августа 1991 года </w:t>
      </w:r>
      <w:r w:rsidRPr="00AC28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</w:t>
      </w:r>
      <w:proofErr w:type="spellStart"/>
      <w:r w:rsidRPr="00AC28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г.п</w:t>
      </w:r>
      <w:proofErr w:type="spellEnd"/>
      <w:r w:rsidRPr="00AC28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Кореличи Гродненской области</w:t>
      </w:r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>. Образование высшее. В 2014 году окончил Белорусский государственный аграрный технический университет по специальности ремонтно-обслуживающее производство в сельском хозяйстве.</w:t>
      </w:r>
    </w:p>
    <w:p w:rsidR="00AC28A2" w:rsidRPr="00AC28A2" w:rsidRDefault="00AC28A2" w:rsidP="00AC28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Трудовую деятельность </w:t>
      </w:r>
      <w:proofErr w:type="spellStart"/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>А.Н.Барило</w:t>
      </w:r>
      <w:proofErr w:type="spellEnd"/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 в 2014 году после окончания университета главным инженером сельскохозяйственного производственного кооператива «</w:t>
      </w:r>
      <w:proofErr w:type="spellStart"/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>Мисевичи</w:t>
      </w:r>
      <w:proofErr w:type="spellEnd"/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Вороновского</w:t>
      </w:r>
      <w:proofErr w:type="spellEnd"/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Гродненской области. С 2016 года по 2019 год – инженер по нормированию труда бюро организации труда и заработной платы, с 2019 года по 2021 год – начальник ремонтно-механического цеха, ведущий инженер по охране труда открытого акционерного общества «</w:t>
      </w:r>
      <w:proofErr w:type="spellStart"/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Новогрудский</w:t>
      </w:r>
      <w:proofErr w:type="spellEnd"/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завод газовой аппаратуры». В ноябре 2021 года </w:t>
      </w:r>
      <w:proofErr w:type="gramStart"/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назначен</w:t>
      </w:r>
      <w:proofErr w:type="gramEnd"/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директором открытого акционерного общества «</w:t>
      </w:r>
      <w:proofErr w:type="spellStart"/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Кореличская</w:t>
      </w:r>
      <w:proofErr w:type="spellEnd"/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сельхозтехника».</w:t>
      </w:r>
    </w:p>
    <w:p w:rsidR="00AC28A2" w:rsidRPr="00AC28A2" w:rsidRDefault="00AC28A2" w:rsidP="00AC28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Проживает в </w:t>
      </w:r>
      <w:proofErr w:type="spellStart"/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>г.п</w:t>
      </w:r>
      <w:proofErr w:type="spellEnd"/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Кореличи, женат, </w:t>
      </w:r>
      <w:r w:rsidRPr="00AC28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воспитывает сына</w:t>
      </w:r>
      <w:r w:rsidRPr="00AC28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член Белорусской партии «Белая Русь». </w:t>
      </w:r>
    </w:p>
    <w:p w:rsidR="00B647F8" w:rsidRDefault="00B647F8"/>
    <w:p w:rsidR="00AC28A2" w:rsidRDefault="00AC28A2" w:rsidP="00AC28A2">
      <w:pPr>
        <w:jc w:val="both"/>
        <w:rPr>
          <w:rFonts w:ascii="Times New Roman" w:hAnsi="Times New Roman" w:cs="Times New Roman"/>
          <w:sz w:val="32"/>
          <w:szCs w:val="32"/>
        </w:rPr>
      </w:pPr>
      <w:r w:rsidRPr="00AC28A2">
        <w:rPr>
          <w:rFonts w:ascii="Times New Roman" w:hAnsi="Times New Roman" w:cs="Times New Roman"/>
          <w:b/>
          <w:sz w:val="32"/>
          <w:szCs w:val="32"/>
        </w:rPr>
        <w:lastRenderedPageBreak/>
        <w:t>ОСНОВНЫЕ НАПРАВЛЕНИЯ ПРЕДВЫБОРНОЙ ПРОГРАММЫ:</w:t>
      </w:r>
      <w:r w:rsidRPr="00AC28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28A2" w:rsidRDefault="00AC28A2" w:rsidP="00AC28A2">
      <w:pPr>
        <w:jc w:val="both"/>
        <w:rPr>
          <w:rFonts w:ascii="Times New Roman" w:hAnsi="Times New Roman" w:cs="Times New Roman"/>
          <w:sz w:val="32"/>
          <w:szCs w:val="32"/>
        </w:rPr>
      </w:pPr>
      <w:r w:rsidRPr="00AC28A2">
        <w:rPr>
          <w:rFonts w:ascii="Times New Roman" w:hAnsi="Times New Roman" w:cs="Times New Roman"/>
          <w:sz w:val="32"/>
          <w:szCs w:val="32"/>
        </w:rPr>
        <w:t xml:space="preserve">1. Защита прав и интересов граждан, представление интересов избирателей, выполнение их наказов и предложений. </w:t>
      </w:r>
    </w:p>
    <w:p w:rsidR="00AC28A2" w:rsidRDefault="00AC28A2" w:rsidP="00AC28A2">
      <w:pPr>
        <w:jc w:val="both"/>
        <w:rPr>
          <w:rFonts w:ascii="Times New Roman" w:hAnsi="Times New Roman" w:cs="Times New Roman"/>
          <w:sz w:val="32"/>
          <w:szCs w:val="32"/>
        </w:rPr>
      </w:pPr>
      <w:r w:rsidRPr="00AC28A2">
        <w:rPr>
          <w:rFonts w:ascii="Times New Roman" w:hAnsi="Times New Roman" w:cs="Times New Roman"/>
          <w:sz w:val="32"/>
          <w:szCs w:val="32"/>
        </w:rPr>
        <w:t xml:space="preserve">2. Оказание всесторонней поддержки для развития малого и среднего бизнеса, сферы услуг. </w:t>
      </w:r>
    </w:p>
    <w:p w:rsidR="00AC28A2" w:rsidRDefault="00AC28A2" w:rsidP="00AC28A2">
      <w:pPr>
        <w:jc w:val="both"/>
        <w:rPr>
          <w:rFonts w:ascii="Times New Roman" w:hAnsi="Times New Roman" w:cs="Times New Roman"/>
          <w:sz w:val="32"/>
          <w:szCs w:val="32"/>
        </w:rPr>
      </w:pPr>
      <w:r w:rsidRPr="00AC28A2">
        <w:rPr>
          <w:rFonts w:ascii="Times New Roman" w:hAnsi="Times New Roman" w:cs="Times New Roman"/>
          <w:sz w:val="32"/>
          <w:szCs w:val="32"/>
        </w:rPr>
        <w:t xml:space="preserve">3. Поддержка реализации программ благоустройства и развития инфраструктуры </w:t>
      </w:r>
      <w:r>
        <w:rPr>
          <w:rFonts w:ascii="Times New Roman" w:hAnsi="Times New Roman" w:cs="Times New Roman"/>
          <w:sz w:val="32"/>
          <w:szCs w:val="32"/>
        </w:rPr>
        <w:t>поселка</w:t>
      </w:r>
      <w:bookmarkStart w:id="0" w:name="_GoBack"/>
      <w:bookmarkEnd w:id="0"/>
      <w:r w:rsidRPr="00AC28A2">
        <w:rPr>
          <w:rFonts w:ascii="Times New Roman" w:hAnsi="Times New Roman" w:cs="Times New Roman"/>
          <w:sz w:val="32"/>
          <w:szCs w:val="32"/>
        </w:rPr>
        <w:t xml:space="preserve">, ремонта дорог и объектов уличной инфраструктуры. </w:t>
      </w:r>
    </w:p>
    <w:p w:rsidR="00AC28A2" w:rsidRDefault="00AC28A2" w:rsidP="00AC28A2">
      <w:pPr>
        <w:jc w:val="both"/>
        <w:rPr>
          <w:rFonts w:ascii="Times New Roman" w:hAnsi="Times New Roman" w:cs="Times New Roman"/>
          <w:sz w:val="32"/>
          <w:szCs w:val="32"/>
        </w:rPr>
      </w:pPr>
      <w:r w:rsidRPr="00AC28A2">
        <w:rPr>
          <w:rFonts w:ascii="Times New Roman" w:hAnsi="Times New Roman" w:cs="Times New Roman"/>
          <w:sz w:val="32"/>
          <w:szCs w:val="32"/>
        </w:rPr>
        <w:t xml:space="preserve">4. Развитие туристического потенциала района. </w:t>
      </w:r>
    </w:p>
    <w:p w:rsidR="00AC28A2" w:rsidRDefault="00AC28A2" w:rsidP="00AC28A2">
      <w:pPr>
        <w:jc w:val="both"/>
        <w:rPr>
          <w:rFonts w:ascii="Times New Roman" w:hAnsi="Times New Roman" w:cs="Times New Roman"/>
          <w:sz w:val="32"/>
          <w:szCs w:val="32"/>
        </w:rPr>
      </w:pPr>
      <w:r w:rsidRPr="00AC28A2">
        <w:rPr>
          <w:rFonts w:ascii="Times New Roman" w:hAnsi="Times New Roman" w:cs="Times New Roman"/>
          <w:sz w:val="32"/>
          <w:szCs w:val="32"/>
        </w:rPr>
        <w:t xml:space="preserve">5. Поддержка инициатив в области развития физической культуры, спорта повышение мотивации населения к активному и здоровому образу жизни. </w:t>
      </w:r>
    </w:p>
    <w:p w:rsidR="00AC28A2" w:rsidRDefault="00AC28A2" w:rsidP="00AC28A2">
      <w:pPr>
        <w:jc w:val="both"/>
        <w:rPr>
          <w:rFonts w:ascii="Times New Roman" w:hAnsi="Times New Roman" w:cs="Times New Roman"/>
          <w:sz w:val="32"/>
          <w:szCs w:val="32"/>
        </w:rPr>
      </w:pPr>
      <w:r w:rsidRPr="00AC28A2">
        <w:rPr>
          <w:rFonts w:ascii="Times New Roman" w:hAnsi="Times New Roman" w:cs="Times New Roman"/>
          <w:sz w:val="32"/>
          <w:szCs w:val="32"/>
        </w:rPr>
        <w:t xml:space="preserve">6. Реализация новых проектов по патриотическому воспитанию </w:t>
      </w:r>
      <w:proofErr w:type="spellStart"/>
      <w:proofErr w:type="gramStart"/>
      <w:r w:rsidRPr="00AC28A2">
        <w:rPr>
          <w:rFonts w:ascii="Times New Roman" w:hAnsi="Times New Roman" w:cs="Times New Roman"/>
          <w:sz w:val="32"/>
          <w:szCs w:val="32"/>
        </w:rPr>
        <w:t>молод</w:t>
      </w:r>
      <w:proofErr w:type="gramEnd"/>
      <w:r w:rsidRPr="00AC28A2">
        <w:rPr>
          <w:rFonts w:ascii="Times New Roman" w:hAnsi="Times New Roman" w:cs="Times New Roman"/>
          <w:sz w:val="32"/>
          <w:szCs w:val="32"/>
        </w:rPr>
        <w:t>ѐжи</w:t>
      </w:r>
      <w:proofErr w:type="spellEnd"/>
      <w:r w:rsidRPr="00AC28A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C28A2" w:rsidRDefault="00AC28A2" w:rsidP="00AC28A2">
      <w:pPr>
        <w:jc w:val="both"/>
        <w:rPr>
          <w:rFonts w:ascii="Times New Roman" w:hAnsi="Times New Roman" w:cs="Times New Roman"/>
          <w:sz w:val="32"/>
          <w:szCs w:val="32"/>
        </w:rPr>
      </w:pPr>
      <w:r w:rsidRPr="00AC28A2">
        <w:rPr>
          <w:rFonts w:ascii="Times New Roman" w:hAnsi="Times New Roman" w:cs="Times New Roman"/>
          <w:sz w:val="32"/>
          <w:szCs w:val="32"/>
        </w:rPr>
        <w:t xml:space="preserve">7. Сохранение и приумножение национального культурного наследия, оздоровление нравственной атмосферы в обществе. </w:t>
      </w:r>
    </w:p>
    <w:p w:rsidR="00AC28A2" w:rsidRPr="00AC28A2" w:rsidRDefault="00AC28A2" w:rsidP="00AC28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8A2">
        <w:rPr>
          <w:rFonts w:ascii="Times New Roman" w:hAnsi="Times New Roman" w:cs="Times New Roman"/>
          <w:b/>
          <w:sz w:val="32"/>
          <w:szCs w:val="32"/>
        </w:rPr>
        <w:t>УВАЖАЕМЫЕ ИЗБИРАТЕЛИ!</w:t>
      </w:r>
    </w:p>
    <w:p w:rsidR="00AC28A2" w:rsidRPr="00AC28A2" w:rsidRDefault="00AC28A2" w:rsidP="00AC28A2">
      <w:pPr>
        <w:jc w:val="both"/>
        <w:rPr>
          <w:rFonts w:ascii="Times New Roman" w:hAnsi="Times New Roman" w:cs="Times New Roman"/>
          <w:sz w:val="32"/>
          <w:szCs w:val="32"/>
        </w:rPr>
      </w:pPr>
      <w:r w:rsidRPr="00AC28A2">
        <w:rPr>
          <w:rFonts w:ascii="Times New Roman" w:hAnsi="Times New Roman" w:cs="Times New Roman"/>
          <w:sz w:val="32"/>
          <w:szCs w:val="32"/>
        </w:rPr>
        <w:t xml:space="preserve">Совместными усилиями создадим условия для повышения жизненного, культурного и образовательного уровня. Благодаря Вашей инициативе и моим правам, как депутата районного Совета, мы сможем улучшить качество нашей жизни. Искренне надеюсь на </w:t>
      </w:r>
      <w:proofErr w:type="gramStart"/>
      <w:r w:rsidRPr="00AC28A2">
        <w:rPr>
          <w:rFonts w:ascii="Times New Roman" w:hAnsi="Times New Roman" w:cs="Times New Roman"/>
          <w:sz w:val="32"/>
          <w:szCs w:val="32"/>
        </w:rPr>
        <w:t>ваши</w:t>
      </w:r>
      <w:proofErr w:type="gramEnd"/>
      <w:r w:rsidRPr="00AC28A2">
        <w:rPr>
          <w:rFonts w:ascii="Times New Roman" w:hAnsi="Times New Roman" w:cs="Times New Roman"/>
          <w:sz w:val="32"/>
          <w:szCs w:val="32"/>
        </w:rPr>
        <w:t xml:space="preserve"> доверие и поддержку</w:t>
      </w:r>
    </w:p>
    <w:sectPr w:rsidR="00AC28A2" w:rsidRPr="00AC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7"/>
    <w:rsid w:val="002E5067"/>
    <w:rsid w:val="00AC28A2"/>
    <w:rsid w:val="00B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2024-02-05T18:32:00Z</dcterms:created>
  <dcterms:modified xsi:type="dcterms:W3CDTF">2024-02-05T18:32:00Z</dcterms:modified>
</cp:coreProperties>
</file>