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4" w:rsidRDefault="00B86314" w:rsidP="00B86314">
      <w:pPr>
        <w:jc w:val="center"/>
        <w:rPr>
          <w:sz w:val="48"/>
          <w:szCs w:val="48"/>
        </w:rPr>
      </w:pPr>
      <w:r w:rsidRPr="00171780">
        <w:rPr>
          <w:sz w:val="48"/>
          <w:szCs w:val="48"/>
        </w:rPr>
        <w:t>Кандидат в депутаты</w:t>
      </w:r>
    </w:p>
    <w:p w:rsidR="00B86314" w:rsidRPr="00171780" w:rsidRDefault="00B86314" w:rsidP="00B86314">
      <w:pPr>
        <w:jc w:val="center"/>
        <w:rPr>
          <w:sz w:val="48"/>
          <w:szCs w:val="48"/>
        </w:rPr>
      </w:pPr>
      <w:r w:rsidRPr="00171780">
        <w:rPr>
          <w:sz w:val="48"/>
          <w:szCs w:val="48"/>
        </w:rPr>
        <w:t xml:space="preserve"> </w:t>
      </w:r>
      <w:proofErr w:type="spellStart"/>
      <w:r w:rsidRPr="00171780">
        <w:rPr>
          <w:sz w:val="48"/>
          <w:szCs w:val="48"/>
        </w:rPr>
        <w:t>Кореличского</w:t>
      </w:r>
      <w:proofErr w:type="spellEnd"/>
      <w:r w:rsidRPr="00171780">
        <w:rPr>
          <w:sz w:val="48"/>
          <w:szCs w:val="48"/>
        </w:rPr>
        <w:t xml:space="preserve"> районного</w:t>
      </w:r>
    </w:p>
    <w:p w:rsidR="00B86314" w:rsidRDefault="00B86314" w:rsidP="00B86314">
      <w:pPr>
        <w:jc w:val="center"/>
        <w:rPr>
          <w:sz w:val="48"/>
          <w:szCs w:val="48"/>
        </w:rPr>
      </w:pPr>
      <w:r w:rsidRPr="00171780">
        <w:rPr>
          <w:sz w:val="48"/>
          <w:szCs w:val="48"/>
        </w:rPr>
        <w:t xml:space="preserve">Совета депутатов </w:t>
      </w:r>
      <w:r>
        <w:rPr>
          <w:sz w:val="48"/>
          <w:szCs w:val="48"/>
        </w:rPr>
        <w:t>29</w:t>
      </w:r>
      <w:r w:rsidRPr="00171780">
        <w:rPr>
          <w:sz w:val="48"/>
          <w:szCs w:val="48"/>
        </w:rPr>
        <w:t>-го созыва</w:t>
      </w:r>
    </w:p>
    <w:p w:rsidR="00B86314" w:rsidRDefault="00B86314" w:rsidP="00B86314">
      <w:pPr>
        <w:jc w:val="center"/>
        <w:rPr>
          <w:b/>
          <w:color w:val="FF0000"/>
          <w:sz w:val="48"/>
          <w:szCs w:val="48"/>
        </w:rPr>
      </w:pPr>
      <w:r w:rsidRPr="00171780">
        <w:rPr>
          <w:b/>
          <w:color w:val="FF0000"/>
          <w:sz w:val="48"/>
          <w:szCs w:val="48"/>
        </w:rPr>
        <w:t>по</w:t>
      </w:r>
      <w:r w:rsidRPr="00171780">
        <w:rPr>
          <w:color w:val="FF0000"/>
          <w:sz w:val="48"/>
          <w:szCs w:val="48"/>
        </w:rPr>
        <w:t xml:space="preserve"> </w:t>
      </w:r>
      <w:proofErr w:type="spellStart"/>
      <w:r>
        <w:rPr>
          <w:b/>
          <w:color w:val="FF0000"/>
          <w:sz w:val="48"/>
          <w:szCs w:val="48"/>
        </w:rPr>
        <w:t>Ереми</w:t>
      </w:r>
      <w:r w:rsidRPr="00965653">
        <w:rPr>
          <w:b/>
          <w:color w:val="FF0000"/>
          <w:sz w:val="48"/>
          <w:szCs w:val="48"/>
        </w:rPr>
        <w:t>чскому</w:t>
      </w:r>
      <w:proofErr w:type="spellEnd"/>
      <w:r>
        <w:rPr>
          <w:b/>
          <w:color w:val="FF0000"/>
          <w:sz w:val="48"/>
          <w:szCs w:val="48"/>
        </w:rPr>
        <w:t xml:space="preserve"> </w:t>
      </w:r>
    </w:p>
    <w:p w:rsidR="00B86314" w:rsidRDefault="00B86314" w:rsidP="00B86314">
      <w:pPr>
        <w:jc w:val="center"/>
        <w:rPr>
          <w:color w:val="FF0000"/>
          <w:sz w:val="48"/>
          <w:szCs w:val="48"/>
        </w:rPr>
      </w:pPr>
      <w:r w:rsidRPr="00171780">
        <w:rPr>
          <w:b/>
          <w:color w:val="FF0000"/>
          <w:sz w:val="48"/>
          <w:szCs w:val="48"/>
        </w:rPr>
        <w:t>избирательному округу № 1</w:t>
      </w:r>
      <w:r>
        <w:rPr>
          <w:b/>
          <w:color w:val="FF0000"/>
          <w:sz w:val="48"/>
          <w:szCs w:val="48"/>
        </w:rPr>
        <w:t>8</w:t>
      </w:r>
    </w:p>
    <w:p w:rsidR="00B86314" w:rsidRDefault="00B86314" w:rsidP="00B86314">
      <w:pPr>
        <w:jc w:val="center"/>
        <w:rPr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63D84F" wp14:editId="596E4157">
            <wp:simplePos x="0" y="0"/>
            <wp:positionH relativeFrom="column">
              <wp:posOffset>-537210</wp:posOffset>
            </wp:positionH>
            <wp:positionV relativeFrom="paragraph">
              <wp:posOffset>232410</wp:posOffset>
            </wp:positionV>
            <wp:extent cx="2286000" cy="3086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314" w:rsidRPr="00B86314" w:rsidRDefault="00B86314" w:rsidP="00B86314">
      <w:pPr>
        <w:jc w:val="center"/>
        <w:rPr>
          <w:color w:val="FF0000"/>
          <w:sz w:val="48"/>
          <w:szCs w:val="48"/>
        </w:rPr>
      </w:pPr>
      <w:r>
        <w:rPr>
          <w:b/>
          <w:color w:val="FF0000"/>
          <w:sz w:val="72"/>
        </w:rPr>
        <w:t xml:space="preserve">   </w:t>
      </w:r>
      <w:proofErr w:type="spellStart"/>
      <w:r>
        <w:rPr>
          <w:b/>
          <w:color w:val="FF0000"/>
          <w:sz w:val="72"/>
        </w:rPr>
        <w:t>Боричевский</w:t>
      </w:r>
      <w:proofErr w:type="spellEnd"/>
    </w:p>
    <w:p w:rsidR="00B86314" w:rsidRPr="00C0659D" w:rsidRDefault="00B86314" w:rsidP="00B86314">
      <w:pPr>
        <w:ind w:left="3260"/>
        <w:jc w:val="center"/>
        <w:rPr>
          <w:b/>
          <w:color w:val="FF0000"/>
          <w:sz w:val="72"/>
        </w:rPr>
      </w:pPr>
      <w:r>
        <w:rPr>
          <w:b/>
          <w:color w:val="FF0000"/>
          <w:sz w:val="72"/>
        </w:rPr>
        <w:t>Сергей</w:t>
      </w:r>
      <w:r w:rsidRPr="00171780">
        <w:rPr>
          <w:b/>
          <w:color w:val="FF0000"/>
          <w:sz w:val="72"/>
        </w:rPr>
        <w:t xml:space="preserve"> </w:t>
      </w:r>
      <w:r w:rsidRPr="00171780">
        <w:rPr>
          <w:b/>
          <w:color w:val="FF0000"/>
          <w:sz w:val="72"/>
        </w:rPr>
        <w:tab/>
      </w:r>
      <w:r>
        <w:rPr>
          <w:b/>
          <w:color w:val="FF0000"/>
          <w:sz w:val="72"/>
        </w:rPr>
        <w:t>Васильевич</w:t>
      </w:r>
    </w:p>
    <w:p w:rsidR="00B86314" w:rsidRDefault="00B86314" w:rsidP="00B86314">
      <w:pPr>
        <w:ind w:firstLine="708"/>
        <w:jc w:val="both"/>
        <w:rPr>
          <w:sz w:val="32"/>
          <w:szCs w:val="32"/>
        </w:rPr>
      </w:pPr>
    </w:p>
    <w:p w:rsidR="00B86314" w:rsidRDefault="00B86314" w:rsidP="00B86314">
      <w:pPr>
        <w:ind w:firstLine="708"/>
        <w:jc w:val="both"/>
        <w:rPr>
          <w:sz w:val="32"/>
          <w:szCs w:val="32"/>
        </w:rPr>
      </w:pPr>
    </w:p>
    <w:p w:rsidR="00B86314" w:rsidRDefault="00B86314" w:rsidP="00B86314">
      <w:pPr>
        <w:ind w:firstLine="708"/>
        <w:jc w:val="both"/>
        <w:rPr>
          <w:sz w:val="32"/>
          <w:szCs w:val="32"/>
        </w:rPr>
      </w:pPr>
    </w:p>
    <w:p w:rsidR="00B86314" w:rsidRPr="003224B8" w:rsidRDefault="00B86314" w:rsidP="00B86314">
      <w:pPr>
        <w:ind w:firstLine="708"/>
        <w:jc w:val="both"/>
        <w:rPr>
          <w:sz w:val="32"/>
          <w:szCs w:val="32"/>
        </w:rPr>
      </w:pPr>
      <w:r w:rsidRPr="003224B8">
        <w:rPr>
          <w:sz w:val="32"/>
          <w:szCs w:val="32"/>
        </w:rPr>
        <w:t xml:space="preserve">Родился 10 января 1963 года в </w:t>
      </w:r>
      <w:proofErr w:type="spellStart"/>
      <w:r w:rsidRPr="003224B8">
        <w:rPr>
          <w:sz w:val="32"/>
          <w:szCs w:val="32"/>
        </w:rPr>
        <w:t>д</w:t>
      </w:r>
      <w:proofErr w:type="gramStart"/>
      <w:r w:rsidRPr="003224B8">
        <w:rPr>
          <w:sz w:val="32"/>
          <w:szCs w:val="32"/>
        </w:rPr>
        <w:t>.О</w:t>
      </w:r>
      <w:proofErr w:type="gramEnd"/>
      <w:r w:rsidRPr="003224B8">
        <w:rPr>
          <w:sz w:val="32"/>
          <w:szCs w:val="32"/>
        </w:rPr>
        <w:t>поль</w:t>
      </w:r>
      <w:proofErr w:type="spellEnd"/>
      <w:r w:rsidRPr="003224B8">
        <w:rPr>
          <w:sz w:val="32"/>
          <w:szCs w:val="32"/>
        </w:rPr>
        <w:t xml:space="preserve"> Ивановского района Брестской области. Образование высшее. В 1988 году окончил Гродненский сельскохозяйственный институт по специальности агрономия; в 2012 году Академию управления при Президенте РБ по специальности государственное и местное управление.</w:t>
      </w:r>
    </w:p>
    <w:p w:rsidR="00B86314" w:rsidRPr="003224B8" w:rsidRDefault="00B86314" w:rsidP="00B86314">
      <w:pPr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С.В.</w:t>
      </w:r>
      <w:r w:rsidRPr="003224B8">
        <w:rPr>
          <w:sz w:val="32"/>
          <w:szCs w:val="32"/>
        </w:rPr>
        <w:t>Боричевский</w:t>
      </w:r>
      <w:proofErr w:type="spellEnd"/>
      <w:r w:rsidRPr="003224B8">
        <w:rPr>
          <w:sz w:val="32"/>
          <w:szCs w:val="32"/>
        </w:rPr>
        <w:t xml:space="preserve"> трудовую деятельность начал в 1980 году механизатором колхоза «Победа» Ивановского района Брестской области. После окончания института работал агрономом-агрохимиком, главным агрономом колхоза «Знамя Ленина» </w:t>
      </w:r>
      <w:proofErr w:type="spellStart"/>
      <w:r w:rsidRPr="003224B8">
        <w:rPr>
          <w:sz w:val="32"/>
          <w:szCs w:val="32"/>
        </w:rPr>
        <w:t>Кореличского</w:t>
      </w:r>
      <w:proofErr w:type="spellEnd"/>
      <w:r w:rsidRPr="003224B8">
        <w:rPr>
          <w:sz w:val="32"/>
          <w:szCs w:val="32"/>
        </w:rPr>
        <w:t xml:space="preserve"> района. С 199</w:t>
      </w:r>
      <w:r>
        <w:rPr>
          <w:sz w:val="32"/>
          <w:szCs w:val="32"/>
        </w:rPr>
        <w:t xml:space="preserve">6 по  </w:t>
      </w:r>
      <w:r w:rsidRPr="003224B8">
        <w:rPr>
          <w:sz w:val="32"/>
          <w:szCs w:val="32"/>
        </w:rPr>
        <w:t xml:space="preserve">2003 годы – председатель правления колхоза имени </w:t>
      </w:r>
      <w:proofErr w:type="spellStart"/>
      <w:r w:rsidRPr="003224B8">
        <w:rPr>
          <w:sz w:val="32"/>
          <w:szCs w:val="32"/>
        </w:rPr>
        <w:t>Царюка</w:t>
      </w:r>
      <w:proofErr w:type="spellEnd"/>
      <w:r>
        <w:rPr>
          <w:sz w:val="32"/>
          <w:szCs w:val="32"/>
        </w:rPr>
        <w:t>, с</w:t>
      </w:r>
      <w:r w:rsidRPr="003224B8">
        <w:rPr>
          <w:sz w:val="32"/>
          <w:szCs w:val="32"/>
        </w:rPr>
        <w:t xml:space="preserve"> 2003 по 2009 годы – председатель сельскохозяйственного производственного кооператива  им. </w:t>
      </w:r>
      <w:proofErr w:type="spellStart"/>
      <w:r w:rsidRPr="003224B8">
        <w:rPr>
          <w:sz w:val="32"/>
          <w:szCs w:val="32"/>
        </w:rPr>
        <w:t>В.З.Царюка</w:t>
      </w:r>
      <w:proofErr w:type="spellEnd"/>
      <w:r w:rsidRPr="003224B8">
        <w:rPr>
          <w:sz w:val="32"/>
          <w:szCs w:val="32"/>
        </w:rPr>
        <w:t xml:space="preserve">. В 2009 – 2018 годах – первый заместитель председателя </w:t>
      </w:r>
      <w:proofErr w:type="spellStart"/>
      <w:r w:rsidRPr="003224B8">
        <w:rPr>
          <w:sz w:val="32"/>
          <w:szCs w:val="32"/>
        </w:rPr>
        <w:t>Кореличского</w:t>
      </w:r>
      <w:proofErr w:type="spellEnd"/>
      <w:r w:rsidRPr="003224B8">
        <w:rPr>
          <w:sz w:val="32"/>
          <w:szCs w:val="32"/>
        </w:rPr>
        <w:t xml:space="preserve"> райисполкома – начальник управления сельского хозяйства и продовольствия. С августа 2018 года – председатель Турецкого сельского </w:t>
      </w:r>
      <w:r>
        <w:rPr>
          <w:sz w:val="32"/>
          <w:szCs w:val="32"/>
        </w:rPr>
        <w:t>Совета депутатов.</w:t>
      </w:r>
    </w:p>
    <w:p w:rsidR="00B86314" w:rsidRDefault="00B86314" w:rsidP="00B8631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Проживает в </w:t>
      </w:r>
      <w:proofErr w:type="spellStart"/>
      <w:r>
        <w:rPr>
          <w:sz w:val="32"/>
          <w:szCs w:val="32"/>
        </w:rPr>
        <w:t>аг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3224B8">
        <w:rPr>
          <w:sz w:val="32"/>
          <w:szCs w:val="32"/>
        </w:rPr>
        <w:t>.</w:t>
      </w:r>
      <w:proofErr w:type="spellStart"/>
      <w:proofErr w:type="gramEnd"/>
      <w:r w:rsidRPr="003224B8">
        <w:rPr>
          <w:sz w:val="32"/>
          <w:szCs w:val="32"/>
        </w:rPr>
        <w:t>Еремичи</w:t>
      </w:r>
      <w:proofErr w:type="spellEnd"/>
      <w:r w:rsidRPr="003224B8">
        <w:rPr>
          <w:sz w:val="32"/>
          <w:szCs w:val="32"/>
        </w:rPr>
        <w:t xml:space="preserve"> </w:t>
      </w:r>
      <w:proofErr w:type="spellStart"/>
      <w:r w:rsidRPr="003224B8">
        <w:rPr>
          <w:sz w:val="32"/>
          <w:szCs w:val="32"/>
        </w:rPr>
        <w:t>Кореличского</w:t>
      </w:r>
      <w:proofErr w:type="spellEnd"/>
      <w:r w:rsidRPr="003224B8">
        <w:rPr>
          <w:sz w:val="32"/>
          <w:szCs w:val="32"/>
        </w:rPr>
        <w:t xml:space="preserve"> района,  женат,  имеет  сына, член Белорусской партии «Белая Русь». </w:t>
      </w:r>
    </w:p>
    <w:p w:rsidR="00B647F8" w:rsidRDefault="00B647F8"/>
    <w:p w:rsidR="00B86314" w:rsidRDefault="00B86314"/>
    <w:p w:rsidR="00B86314" w:rsidRPr="00B86314" w:rsidRDefault="00B86314" w:rsidP="00B86314">
      <w:pPr>
        <w:ind w:firstLine="709"/>
        <w:jc w:val="both"/>
        <w:rPr>
          <w:b/>
          <w:sz w:val="32"/>
          <w:szCs w:val="32"/>
        </w:rPr>
      </w:pPr>
      <w:r w:rsidRPr="00B86314">
        <w:rPr>
          <w:b/>
          <w:sz w:val="32"/>
          <w:szCs w:val="32"/>
        </w:rPr>
        <w:lastRenderedPageBreak/>
        <w:t xml:space="preserve">Важнейшим приоритетом работы в качестве депутата буду считать вопросы социальной справедливости, защиты прав и законных интересов граждан, безопасности и комфортности проживания, социального обслуживания избирателей и жителей района в целом. </w:t>
      </w:r>
      <w:bookmarkStart w:id="0" w:name="_GoBack"/>
      <w:bookmarkEnd w:id="0"/>
    </w:p>
    <w:p w:rsidR="00B86314" w:rsidRDefault="00B86314" w:rsidP="00B86314">
      <w:pPr>
        <w:ind w:firstLine="709"/>
        <w:jc w:val="both"/>
      </w:pPr>
    </w:p>
    <w:p w:rsidR="00B86314" w:rsidRDefault="00B86314" w:rsidP="00B86314">
      <w:pPr>
        <w:ind w:firstLine="709"/>
        <w:jc w:val="center"/>
        <w:rPr>
          <w:b/>
          <w:sz w:val="40"/>
          <w:szCs w:val="40"/>
        </w:rPr>
      </w:pPr>
      <w:r w:rsidRPr="00B86314">
        <w:rPr>
          <w:b/>
          <w:sz w:val="40"/>
          <w:szCs w:val="40"/>
        </w:rPr>
        <w:t>ПРЕДВЫБОРНАЯ ПРОГРАММА:</w:t>
      </w:r>
    </w:p>
    <w:p w:rsidR="00B86314" w:rsidRPr="00B86314" w:rsidRDefault="00B86314" w:rsidP="00B86314">
      <w:pPr>
        <w:ind w:firstLine="709"/>
        <w:jc w:val="center"/>
        <w:rPr>
          <w:b/>
          <w:sz w:val="40"/>
          <w:szCs w:val="40"/>
        </w:rPr>
      </w:pP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 xml:space="preserve">главная задача - защита интересов избирателей, выполнение их наказов и предложений; </w:t>
      </w: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 xml:space="preserve">развитие жилищного строительства для всех категорий граждан; </w:t>
      </w: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 xml:space="preserve">благоустройство дорог микрорайона и города, восстановление и строительство детских игровых площадок; </w:t>
      </w: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 xml:space="preserve">поддержка молодежи. Содействие в реализации молодежных идей и проектов; </w:t>
      </w: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>поддержка инициативы в области развития физической культуры, спорта, приобщение населения к активному и здоровому образу жизни;</w:t>
      </w: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>поддержка региональных программ содействия семье и школе;</w:t>
      </w:r>
    </w:p>
    <w:p w:rsidR="00B86314" w:rsidRPr="00B86314" w:rsidRDefault="00B86314" w:rsidP="00B86314">
      <w:pPr>
        <w:pStyle w:val="a3"/>
        <w:numPr>
          <w:ilvl w:val="0"/>
          <w:numId w:val="1"/>
        </w:numPr>
        <w:ind w:left="142" w:firstLine="567"/>
        <w:jc w:val="both"/>
        <w:rPr>
          <w:sz w:val="32"/>
          <w:szCs w:val="32"/>
        </w:rPr>
      </w:pPr>
      <w:r w:rsidRPr="00B86314">
        <w:rPr>
          <w:sz w:val="32"/>
          <w:szCs w:val="32"/>
        </w:rPr>
        <w:t>оказание адресной и социальной помощи малоимущим, пенсионерам, многодетным семьям, другим нуждающимся</w:t>
      </w:r>
    </w:p>
    <w:sectPr w:rsidR="00B86314" w:rsidRPr="00B8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C2D28"/>
    <w:multiLevelType w:val="hybridMultilevel"/>
    <w:tmpl w:val="13FE6E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C"/>
    <w:rsid w:val="0008235C"/>
    <w:rsid w:val="00B647F8"/>
    <w:rsid w:val="00B86314"/>
    <w:rsid w:val="00E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2024-02-05T17:22:00Z</dcterms:created>
  <dcterms:modified xsi:type="dcterms:W3CDTF">2024-02-05T17:22:00Z</dcterms:modified>
</cp:coreProperties>
</file>