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66" w:rsidRDefault="00BE30AB" w:rsidP="00BE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E30A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BE30AB" w:rsidRPr="00BE30AB" w:rsidRDefault="00BE30AB" w:rsidP="00BE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BE30AB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BE30A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BE30AB" w:rsidRPr="00BE30AB" w:rsidRDefault="00BE30AB" w:rsidP="00BE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E30AB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FE2666" w:rsidRDefault="00BE30AB" w:rsidP="00BE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BE30AB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по</w:t>
      </w:r>
      <w:r w:rsidRPr="00BE30AB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</w:t>
      </w:r>
      <w:proofErr w:type="spellStart"/>
      <w:r w:rsidRPr="00BE30AB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Кореличскому</w:t>
      </w:r>
      <w:proofErr w:type="spellEnd"/>
      <w:r w:rsidRPr="00BE30AB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</w:p>
    <w:p w:rsidR="00BE30AB" w:rsidRPr="00BE30AB" w:rsidRDefault="00BE30AB" w:rsidP="00BE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bookmarkStart w:id="0" w:name="_GoBack"/>
      <w:bookmarkEnd w:id="0"/>
      <w:r w:rsidRPr="00BE30AB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избирательному округу № 4</w:t>
      </w:r>
    </w:p>
    <w:p w:rsidR="00BE30AB" w:rsidRPr="00BE30AB" w:rsidRDefault="00BE30AB" w:rsidP="00BE3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50165</wp:posOffset>
            </wp:positionV>
            <wp:extent cx="2533650" cy="30638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0AB" w:rsidRPr="00BE30AB" w:rsidRDefault="00BE30AB" w:rsidP="00BE30AB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BE30AB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                         </w:t>
      </w:r>
      <w:proofErr w:type="spellStart"/>
      <w:r w:rsidRPr="00BE30AB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Стодольник</w:t>
      </w:r>
      <w:proofErr w:type="spellEnd"/>
      <w:r w:rsidRPr="00BE30AB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</w:t>
      </w:r>
    </w:p>
    <w:p w:rsidR="00BE30AB" w:rsidRPr="00BE30AB" w:rsidRDefault="00BE30AB" w:rsidP="00BE30A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BE30AB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        Денис               </w:t>
      </w:r>
      <w:r w:rsidRPr="00BE30AB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                         Александрович </w:t>
      </w:r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Родился 27 мая 1985</w:t>
      </w:r>
      <w:r w:rsidRPr="00BE30A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года </w:t>
      </w:r>
      <w:r w:rsidRPr="00BE30A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д. </w:t>
      </w:r>
      <w:proofErr w:type="spellStart"/>
      <w:r w:rsidRPr="00BE30A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Раховец</w:t>
      </w:r>
      <w:proofErr w:type="spellEnd"/>
      <w:r w:rsidRPr="00BE30A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BE30A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Новогрудского</w:t>
      </w:r>
      <w:proofErr w:type="spellEnd"/>
      <w:r w:rsidRPr="00BE30A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района Гродненской</w:t>
      </w:r>
      <w:r w:rsidRPr="00BE30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области. Образование высшее. В 2009 году окончил ГУО «Гомельский инженерный институт» Министерства по чрезвычайным ситуациям Республики Беларусь по специальности предупреждение и ликвидация чрезвычайных ситуаций, в 2022 году – ГУО «Университет гражданской защиты МЧС» по специальности «Управление защитой от чрезвычайных ситуаций».</w:t>
      </w:r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>Д.А.Стодольник</w:t>
      </w:r>
      <w:proofErr w:type="spellEnd"/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трудовую деятельность начал в 2005 году командиром отделения пожарного аварийно-спасательного поста №14 </w:t>
      </w:r>
      <w:proofErr w:type="spellStart"/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>Зельвенского</w:t>
      </w:r>
      <w:proofErr w:type="spellEnd"/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отдела по чрезвычайным ситуациям учреждения «Гродненское областное управление Министерства по чрезвычайным ситуациям Республики Беларусь. С 2006 по 2007  год – пожарный пожарной аварийно-спасательной части №1, с 2007 по 2009 – командир отделения пожарной аварийно-спасательной части №1 и аварийно-спасательного поста №13 </w:t>
      </w:r>
      <w:proofErr w:type="spellStart"/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proofErr w:type="spellEnd"/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отдела по чрезвычайным ситуациям учреждения «Гродненское областное управление Министерства по чрезвычайным ситуациям Республики Беларусь». Начальник караула пожарной аварийно-спасательной части </w:t>
      </w:r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№1 в 2009 – 2015 годах, с 2015 по 2018 – </w:t>
      </w:r>
      <w:r w:rsidRPr="00BE30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заместитель начальника по идеологической работе и кадровому обеспечению </w:t>
      </w:r>
      <w:proofErr w:type="spellStart"/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proofErr w:type="spellEnd"/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отдела по чрезвычайным ситуациям учреждения</w:t>
      </w:r>
      <w:r w:rsidRPr="00BE30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«Гродненское областное управление Министерства по чрезвычайным ситуациям Республики Беларусь». В августе 2018 года назначен </w:t>
      </w:r>
      <w:r w:rsidRPr="00BE30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начальником </w:t>
      </w:r>
      <w:proofErr w:type="spellStart"/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proofErr w:type="spellEnd"/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отдела по чрезвычайным ситуациям учреждения</w:t>
      </w:r>
      <w:r w:rsidRPr="00BE30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>«Гродненское областное управление Министерства по чрезвычайным ситуациям Республики Беларусь».</w:t>
      </w:r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Проживает в </w:t>
      </w:r>
      <w:proofErr w:type="spellStart"/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Кореличи, женат, </w:t>
      </w:r>
      <w:r w:rsidRPr="00BE30AB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  <w:t>воспитывает двоих детей</w:t>
      </w:r>
      <w:r w:rsidRPr="00BE30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беспартийный.</w:t>
      </w:r>
    </w:p>
    <w:p w:rsidR="00BE30AB" w:rsidRPr="00BE30AB" w:rsidRDefault="00BE30AB" w:rsidP="00BE30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</w:pPr>
      <w:r w:rsidRPr="00BE30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Уважаемые избиратели!</w:t>
      </w:r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  <w:r w:rsidRPr="00BE30AB"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  <w:t>Я ВЫСТУПАЮ «ЗА</w:t>
      </w:r>
      <w:proofErr w:type="gramStart"/>
      <w:r w:rsidRPr="00BE30AB"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  <w:t>» :</w:t>
      </w:r>
      <w:proofErr w:type="gramEnd"/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  <w:r w:rsidRPr="00BE30AB"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  <w:t>- совершенствование инфраструктуры нашего района;</w:t>
      </w:r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  <w:r w:rsidRPr="00BE30AB"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  <w:t xml:space="preserve">- дальнейшее решение проблем благоустройства дворовых территорий, освещение, озеленение, строительство детских игровых и спортивных </w:t>
      </w:r>
      <w:proofErr w:type="spellStart"/>
      <w:proofErr w:type="gramStart"/>
      <w:r w:rsidRPr="00BE30AB"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  <w:t>площадок,увеличение</w:t>
      </w:r>
      <w:proofErr w:type="spellEnd"/>
      <w:proofErr w:type="gramEnd"/>
      <w:r w:rsidRPr="00BE30AB"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  <w:t xml:space="preserve"> числа парковочных мест;</w:t>
      </w:r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  <w:r w:rsidRPr="00BE30AB"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  <w:t>- пропаганду здорового образа жизни, вовлечение молодежи в творческую и спортивно - оздоровительную деятельность;</w:t>
      </w:r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  <w:r w:rsidRPr="00BE30AB"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  <w:t>- воспитание у молодежи правильных ценностных ориентаций и дальнейшее развитие системы патриотического воспитания;</w:t>
      </w:r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  <w:r w:rsidRPr="00BE30AB"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  <w:t>- формирование у подрастающего поколения чувства национальной гордости, честного и добросовестного отношения к труду, личной ответственности за свой успех и процветание всей страны.</w:t>
      </w:r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  <w:r w:rsidRPr="00BE30AB"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  <w:t xml:space="preserve"> Уважаемые избиратели, я призываю вас исполнить свой гражданский долги принять участие в едином дне голосования.</w:t>
      </w:r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  <w:r w:rsidRPr="00BE30AB"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  <w:t xml:space="preserve"> Я рассчитываю на вашу поддержку в решении общих проблем!</w:t>
      </w:r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  <w:r w:rsidRPr="00BE30AB"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  <w:t>Приходите и сделайте свой правильный выбор!</w:t>
      </w:r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  <w:r w:rsidRPr="00BE30AB"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  <w:t xml:space="preserve">С уважением, Денис </w:t>
      </w:r>
      <w:proofErr w:type="spellStart"/>
      <w:r w:rsidRPr="00BE30AB"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  <w:t>Стодольник</w:t>
      </w:r>
      <w:proofErr w:type="spellEnd"/>
      <w:r w:rsidRPr="00BE30AB"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  <w:t>!</w:t>
      </w:r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</w:t>
      </w:r>
    </w:p>
    <w:p w:rsidR="00BE30AB" w:rsidRPr="00BE30AB" w:rsidRDefault="00BE30AB" w:rsidP="00BE3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30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</w:t>
      </w:r>
    </w:p>
    <w:p w:rsidR="00BE30AB" w:rsidRPr="00BE30AB" w:rsidRDefault="00BE30AB" w:rsidP="00BE30AB">
      <w:pPr>
        <w:spacing w:after="0" w:line="280" w:lineRule="exact"/>
        <w:ind w:left="4320" w:firstLine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30AB" w:rsidRPr="00BE30AB" w:rsidRDefault="00BE30AB" w:rsidP="00BE30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52"/>
          <w:szCs w:val="52"/>
          <w:u w:val="single"/>
          <w:lang w:eastAsia="ru-RU"/>
        </w:rPr>
      </w:pPr>
    </w:p>
    <w:p w:rsidR="000B10B5" w:rsidRDefault="000B10B5"/>
    <w:sectPr w:rsidR="000B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29"/>
    <w:rsid w:val="000B10B5"/>
    <w:rsid w:val="00BE30AB"/>
    <w:rsid w:val="00FD1D29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3856"/>
  <w15:docId w15:val="{BEAD2246-36EE-40DC-BE3E-1B54CC90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user80_ideolog1_rik</dc:creator>
  <cp:keywords/>
  <dc:description/>
  <cp:lastModifiedBy>user79_ideolog_rik</cp:lastModifiedBy>
  <cp:revision>3</cp:revision>
  <dcterms:created xsi:type="dcterms:W3CDTF">2024-02-06T06:15:00Z</dcterms:created>
  <dcterms:modified xsi:type="dcterms:W3CDTF">2024-02-06T10:50:00Z</dcterms:modified>
</cp:coreProperties>
</file>