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D" w:rsidRPr="00B0154C" w:rsidRDefault="00581C6D" w:rsidP="0029079B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  <w:bookmarkStart w:id="0" w:name="_GoBack"/>
      <w:bookmarkEnd w:id="0"/>
      <w:r w:rsidRPr="00B0154C">
        <w:rPr>
          <w:sz w:val="30"/>
          <w:szCs w:val="30"/>
          <w:shd w:val="clear" w:color="auto" w:fill="FFFFFF"/>
        </w:rPr>
        <w:t>ГРАФІ</w:t>
      </w:r>
      <w:proofErr w:type="gramStart"/>
      <w:r w:rsidRPr="00B0154C">
        <w:rPr>
          <w:sz w:val="30"/>
          <w:szCs w:val="30"/>
          <w:shd w:val="clear" w:color="auto" w:fill="FFFFFF"/>
        </w:rPr>
        <w:t>К</w:t>
      </w:r>
      <w:proofErr w:type="gramEnd"/>
    </w:p>
    <w:p w:rsidR="00581C6D" w:rsidRPr="00B0154C" w:rsidRDefault="00A8282C" w:rsidP="00581C6D">
      <w:pPr>
        <w:ind w:left="-57" w:right="-57"/>
        <w:jc w:val="center"/>
        <w:rPr>
          <w:sz w:val="30"/>
          <w:szCs w:val="30"/>
          <w:shd w:val="clear" w:color="auto" w:fill="FFFFFF"/>
        </w:rPr>
      </w:pPr>
      <w:proofErr w:type="spellStart"/>
      <w:r w:rsidRPr="00B0154C">
        <w:rPr>
          <w:sz w:val="30"/>
          <w:szCs w:val="30"/>
          <w:shd w:val="clear" w:color="auto" w:fill="FFFFFF"/>
        </w:rPr>
        <w:t>правядзення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ў I</w:t>
      </w:r>
      <w:r w:rsidR="00D732D2" w:rsidRPr="00B0154C">
        <w:rPr>
          <w:sz w:val="30"/>
          <w:szCs w:val="30"/>
          <w:shd w:val="clear" w:color="auto" w:fill="FFFFFF"/>
        </w:rPr>
        <w:t>II</w:t>
      </w:r>
      <w:r w:rsidRPr="00B0154C">
        <w:rPr>
          <w:sz w:val="30"/>
          <w:szCs w:val="30"/>
          <w:shd w:val="clear" w:color="auto" w:fill="FFFFFF"/>
        </w:rPr>
        <w:t xml:space="preserve"> </w:t>
      </w:r>
      <w:proofErr w:type="gramStart"/>
      <w:r w:rsidRPr="00B0154C">
        <w:rPr>
          <w:sz w:val="30"/>
          <w:szCs w:val="30"/>
          <w:shd w:val="clear" w:color="auto" w:fill="FFFFFF"/>
        </w:rPr>
        <w:t>квартале</w:t>
      </w:r>
      <w:proofErr w:type="gramEnd"/>
      <w:r w:rsidRPr="00B0154C">
        <w:rPr>
          <w:sz w:val="30"/>
          <w:szCs w:val="30"/>
          <w:shd w:val="clear" w:color="auto" w:fill="FFFFFF"/>
        </w:rPr>
        <w:t xml:space="preserve"> 2020</w:t>
      </w:r>
      <w:r w:rsidR="00581C6D" w:rsidRPr="00B0154C">
        <w:rPr>
          <w:sz w:val="30"/>
          <w:szCs w:val="30"/>
          <w:shd w:val="clear" w:color="auto" w:fill="FFFFFF"/>
        </w:rPr>
        <w:t xml:space="preserve"> года </w:t>
      </w:r>
    </w:p>
    <w:p w:rsidR="00581C6D" w:rsidRPr="00B0154C" w:rsidRDefault="00581C6D" w:rsidP="00581C6D">
      <w:pPr>
        <w:ind w:left="-57" w:right="-57"/>
        <w:jc w:val="center"/>
        <w:rPr>
          <w:sz w:val="30"/>
          <w:szCs w:val="30"/>
          <w:shd w:val="clear" w:color="auto" w:fill="FFFFFF"/>
        </w:rPr>
      </w:pPr>
      <w:r w:rsidRPr="00B0154C">
        <w:rPr>
          <w:sz w:val="30"/>
          <w:szCs w:val="30"/>
          <w:shd w:val="clear" w:color="auto" w:fill="FFFFFF"/>
        </w:rPr>
        <w:t>«</w:t>
      </w:r>
      <w:proofErr w:type="spellStart"/>
      <w:r w:rsidRPr="00B0154C">
        <w:rPr>
          <w:sz w:val="30"/>
          <w:szCs w:val="30"/>
          <w:shd w:val="clear" w:color="auto" w:fill="FFFFFF"/>
        </w:rPr>
        <w:t>прамых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0154C">
        <w:rPr>
          <w:sz w:val="30"/>
          <w:szCs w:val="30"/>
          <w:shd w:val="clear" w:color="auto" w:fill="FFFFFF"/>
        </w:rPr>
        <w:t>тэлефонных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0154C">
        <w:rPr>
          <w:sz w:val="30"/>
          <w:szCs w:val="30"/>
          <w:shd w:val="clear" w:color="auto" w:fill="FFFFFF"/>
        </w:rPr>
        <w:t>ліній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» з </w:t>
      </w:r>
      <w:proofErr w:type="spellStart"/>
      <w:r w:rsidRPr="00B0154C">
        <w:rPr>
          <w:sz w:val="30"/>
          <w:szCs w:val="30"/>
          <w:shd w:val="clear" w:color="auto" w:fill="FFFFFF"/>
        </w:rPr>
        <w:t>насельніцтвам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</w:t>
      </w:r>
    </w:p>
    <w:p w:rsidR="00581C6D" w:rsidRPr="00B0154C" w:rsidRDefault="00581C6D" w:rsidP="00581C6D">
      <w:pPr>
        <w:ind w:left="-57" w:right="-57"/>
        <w:jc w:val="center"/>
        <w:rPr>
          <w:sz w:val="30"/>
          <w:szCs w:val="30"/>
        </w:rPr>
      </w:pPr>
      <w:r w:rsidRPr="00B0154C">
        <w:rPr>
          <w:sz w:val="30"/>
          <w:szCs w:val="30"/>
          <w:shd w:val="clear" w:color="auto" w:fill="FFFFFF"/>
        </w:rPr>
        <w:t xml:space="preserve">у </w:t>
      </w:r>
      <w:proofErr w:type="spellStart"/>
      <w:r w:rsidRPr="00B0154C">
        <w:rPr>
          <w:sz w:val="30"/>
          <w:szCs w:val="30"/>
          <w:shd w:val="clear" w:color="auto" w:fill="FFFFFF"/>
        </w:rPr>
        <w:t>працоўныя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0154C">
        <w:rPr>
          <w:sz w:val="30"/>
          <w:szCs w:val="30"/>
          <w:shd w:val="clear" w:color="auto" w:fill="FFFFFF"/>
        </w:rPr>
        <w:t>дні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0154C">
        <w:rPr>
          <w:sz w:val="30"/>
          <w:szCs w:val="30"/>
          <w:shd w:val="clear" w:color="auto" w:fill="FFFFFF"/>
        </w:rPr>
        <w:t>кіраўніцтвам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0154C">
        <w:rPr>
          <w:sz w:val="30"/>
          <w:szCs w:val="30"/>
          <w:shd w:val="clear" w:color="auto" w:fill="FFFFFF"/>
        </w:rPr>
        <w:t>інспекцыі</w:t>
      </w:r>
      <w:proofErr w:type="spellEnd"/>
      <w:r w:rsidRPr="00B0154C">
        <w:rPr>
          <w:sz w:val="30"/>
          <w:szCs w:val="30"/>
          <w:shd w:val="clear" w:color="auto" w:fill="FFFFFF"/>
        </w:rPr>
        <w:t xml:space="preserve"> з 9.00 да 12.00</w:t>
      </w:r>
    </w:p>
    <w:tbl>
      <w:tblPr>
        <w:tblW w:w="49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419"/>
        <w:gridCol w:w="421"/>
        <w:gridCol w:w="421"/>
        <w:gridCol w:w="423"/>
        <w:gridCol w:w="437"/>
        <w:gridCol w:w="421"/>
        <w:gridCol w:w="423"/>
        <w:gridCol w:w="423"/>
        <w:gridCol w:w="433"/>
        <w:gridCol w:w="439"/>
        <w:gridCol w:w="367"/>
        <w:gridCol w:w="417"/>
        <w:gridCol w:w="423"/>
        <w:gridCol w:w="421"/>
      </w:tblGrid>
      <w:tr w:rsidR="00B0154C" w:rsidRPr="00E119C5" w:rsidTr="00251430">
        <w:trPr>
          <w:trHeight w:val="460"/>
        </w:trPr>
        <w:tc>
          <w:tcPr>
            <w:tcW w:w="1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6D" w:rsidRPr="00E119C5" w:rsidRDefault="00581C6D" w:rsidP="00B0154C">
            <w:pPr>
              <w:spacing w:line="280" w:lineRule="exact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 </w:t>
            </w:r>
          </w:p>
        </w:tc>
        <w:tc>
          <w:tcPr>
            <w:tcW w:w="10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6D" w:rsidRPr="00E119C5" w:rsidRDefault="00D732D2" w:rsidP="00B0154C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bCs/>
                <w:sz w:val="26"/>
                <w:szCs w:val="26"/>
              </w:rPr>
              <w:t>л</w:t>
            </w:r>
            <w:proofErr w:type="gramStart"/>
            <w:r w:rsidR="00B0154C" w:rsidRPr="00E119C5">
              <w:rPr>
                <w:bCs/>
                <w:sz w:val="26"/>
                <w:szCs w:val="26"/>
                <w:lang w:val="en-US"/>
              </w:rPr>
              <w:t>i</w:t>
            </w:r>
            <w:proofErr w:type="gramEnd"/>
            <w:r w:rsidRPr="00E119C5">
              <w:rPr>
                <w:bCs/>
                <w:sz w:val="26"/>
                <w:szCs w:val="26"/>
              </w:rPr>
              <w:t>пень</w:t>
            </w:r>
          </w:p>
        </w:tc>
        <w:tc>
          <w:tcPr>
            <w:tcW w:w="8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6D" w:rsidRPr="00E119C5" w:rsidRDefault="00D732D2" w:rsidP="00B0154C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жн</w:t>
            </w:r>
            <w:proofErr w:type="spellEnd"/>
            <w:proofErr w:type="gramStart"/>
            <w:r w:rsidRPr="00E119C5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 w:rsidRPr="00E119C5">
              <w:rPr>
                <w:sz w:val="26"/>
                <w:szCs w:val="26"/>
                <w:shd w:val="clear" w:color="auto" w:fill="FFFFFF"/>
              </w:rPr>
              <w:t>вень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C6D" w:rsidRPr="00E119C5" w:rsidRDefault="00D732D2" w:rsidP="00B0154C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E119C5">
              <w:rPr>
                <w:sz w:val="26"/>
                <w:szCs w:val="26"/>
              </w:rPr>
              <w:t>верасень</w:t>
            </w:r>
            <w:proofErr w:type="spellEnd"/>
          </w:p>
        </w:tc>
      </w:tr>
      <w:tr w:rsidR="00D732D2" w:rsidRPr="00E119C5" w:rsidTr="00251430">
        <w:trPr>
          <w:trHeight w:val="460"/>
        </w:trPr>
        <w:tc>
          <w:tcPr>
            <w:tcW w:w="1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 w:rsidP="00B0154C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2D2" w:rsidRPr="00E119C5" w:rsidRDefault="00D732D2" w:rsidP="002515DE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2" w:rsidRPr="00E119C5" w:rsidRDefault="00D732D2" w:rsidP="002515DE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23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2D2" w:rsidRPr="00E119C5" w:rsidRDefault="00D732D2" w:rsidP="002515DE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30</w:t>
            </w:r>
          </w:p>
        </w:tc>
      </w:tr>
      <w:tr w:rsidR="00D732D2" w:rsidRPr="00E119C5" w:rsidTr="00251430">
        <w:trPr>
          <w:trHeight w:val="1652"/>
        </w:trPr>
        <w:tc>
          <w:tcPr>
            <w:tcW w:w="1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інспекцыі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КОСЦІН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Вітал</w:t>
            </w:r>
            <w:proofErr w:type="spellEnd"/>
            <w:proofErr w:type="gramStart"/>
            <w:r w:rsidRPr="00E119C5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gramEnd"/>
            <w:r w:rsidRPr="00E119C5">
              <w:rPr>
                <w:sz w:val="26"/>
                <w:szCs w:val="26"/>
                <w:shd w:val="clear" w:color="auto" w:fill="FFFFFF"/>
              </w:rPr>
              <w:t xml:space="preserve">й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Уладзіміравіч</w:t>
            </w:r>
            <w:proofErr w:type="spellEnd"/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proofErr w:type="spellStart"/>
            <w:r w:rsidRPr="00E119C5">
              <w:rPr>
                <w:sz w:val="26"/>
                <w:szCs w:val="26"/>
              </w:rPr>
              <w:t>тэл</w:t>
            </w:r>
            <w:proofErr w:type="spellEnd"/>
            <w:r w:rsidRPr="00E119C5">
              <w:rPr>
                <w:sz w:val="26"/>
                <w:szCs w:val="26"/>
              </w:rPr>
              <w:t>. (8-01597) 4-22-33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</w:tr>
      <w:tr w:rsidR="00D732D2" w:rsidRPr="00E119C5" w:rsidTr="00251430">
        <w:trPr>
          <w:trHeight w:val="1652"/>
        </w:trPr>
        <w:tc>
          <w:tcPr>
            <w:tcW w:w="1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Першы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намеснік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начальніка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інспекцыі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 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>ПАЗ</w:t>
            </w:r>
            <w:r w:rsidR="00E119C5">
              <w:rPr>
                <w:sz w:val="26"/>
                <w:szCs w:val="26"/>
                <w:shd w:val="clear" w:color="auto" w:fill="FFFFFF"/>
              </w:rPr>
              <w:t>Д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НЯКОВА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Марына</w:t>
            </w:r>
            <w:proofErr w:type="spellEnd"/>
            <w:proofErr w:type="gramStart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E119C5">
              <w:rPr>
                <w:sz w:val="26"/>
                <w:szCs w:val="26"/>
                <w:shd w:val="clear" w:color="auto" w:fill="FFFFFF"/>
              </w:rPr>
              <w:t>іктараўна</w:t>
            </w:r>
            <w:proofErr w:type="spellEnd"/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proofErr w:type="spellStart"/>
            <w:r w:rsidRPr="00E119C5">
              <w:rPr>
                <w:sz w:val="26"/>
                <w:szCs w:val="26"/>
              </w:rPr>
              <w:t>тэл</w:t>
            </w:r>
            <w:proofErr w:type="spellEnd"/>
            <w:r w:rsidRPr="00E119C5">
              <w:rPr>
                <w:sz w:val="26"/>
                <w:szCs w:val="26"/>
              </w:rPr>
              <w:t>. (8-01597) 4-30-31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</w:p>
        </w:tc>
      </w:tr>
      <w:tr w:rsidR="00D732D2" w:rsidRPr="00E119C5" w:rsidTr="00251430">
        <w:trPr>
          <w:trHeight w:val="460"/>
        </w:trPr>
        <w:tc>
          <w:tcPr>
            <w:tcW w:w="1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Намеснік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начальніка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інспекцыі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313A3">
              <w:rPr>
                <w:sz w:val="26"/>
                <w:szCs w:val="26"/>
                <w:shd w:val="clear" w:color="auto" w:fill="FFFFFF"/>
              </w:rPr>
              <w:t>к</w:t>
            </w:r>
            <w:proofErr w:type="gramStart"/>
            <w:r w:rsidR="00A313A3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 w:rsidR="00A313A3">
              <w:rPr>
                <w:sz w:val="26"/>
                <w:szCs w:val="26"/>
                <w:shd w:val="clear" w:color="auto" w:fill="FFFFFF"/>
              </w:rPr>
              <w:t>равання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падаткаабкладання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фізічных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асоб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СЕЛІВЁРСТАВА </w:t>
            </w:r>
          </w:p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Галі</w:t>
            </w:r>
            <w:proofErr w:type="gramStart"/>
            <w:r w:rsidRPr="00E119C5">
              <w:rPr>
                <w:sz w:val="26"/>
                <w:szCs w:val="26"/>
                <w:shd w:val="clear" w:color="auto" w:fill="FFFFFF"/>
              </w:rPr>
              <w:t>на</w:t>
            </w:r>
            <w:proofErr w:type="spellEnd"/>
            <w:proofErr w:type="gram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Яўгеньеўна</w:t>
            </w:r>
            <w:proofErr w:type="spellEnd"/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proofErr w:type="spellStart"/>
            <w:r w:rsidRPr="00E119C5">
              <w:rPr>
                <w:sz w:val="26"/>
                <w:szCs w:val="26"/>
              </w:rPr>
              <w:t>тэл</w:t>
            </w:r>
            <w:proofErr w:type="spellEnd"/>
            <w:r w:rsidRPr="00E119C5">
              <w:rPr>
                <w:sz w:val="26"/>
                <w:szCs w:val="26"/>
              </w:rPr>
              <w:t>. (8-01597) 2-28-45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rFonts w:ascii="Arial" w:hAnsi="Arial" w:cs="Arial"/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2D2" w:rsidRPr="00E119C5" w:rsidRDefault="00D732D2" w:rsidP="00D732D2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2" w:rsidRPr="00E119C5" w:rsidRDefault="00D732D2" w:rsidP="00D7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2D2" w:rsidRPr="00E119C5" w:rsidRDefault="00D732D2" w:rsidP="00D73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1430" w:rsidTr="00251430">
        <w:trPr>
          <w:trHeight w:val="460"/>
        </w:trPr>
        <w:tc>
          <w:tcPr>
            <w:tcW w:w="1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E119C5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інспекцыі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51430" w:rsidRPr="00E119C5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E119C5">
              <w:rPr>
                <w:sz w:val="26"/>
                <w:szCs w:val="26"/>
                <w:shd w:val="clear" w:color="auto" w:fill="FFFFFF"/>
              </w:rPr>
              <w:t xml:space="preserve">КОСЦІН </w:t>
            </w:r>
          </w:p>
          <w:p w:rsidR="00A313A3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E119C5">
              <w:rPr>
                <w:sz w:val="26"/>
                <w:szCs w:val="26"/>
                <w:shd w:val="clear" w:color="auto" w:fill="FFFFFF"/>
              </w:rPr>
              <w:t>Вітал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E119C5">
              <w:rPr>
                <w:sz w:val="26"/>
                <w:szCs w:val="26"/>
                <w:shd w:val="clear" w:color="auto" w:fill="FFFFFF"/>
              </w:rPr>
              <w:t xml:space="preserve">й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Уладзіміравіч</w:t>
            </w:r>
            <w:proofErr w:type="spellEnd"/>
            <w:r w:rsidRPr="00E119C5">
              <w:rPr>
                <w:bCs/>
                <w:sz w:val="26"/>
                <w:szCs w:val="26"/>
              </w:rPr>
              <w:t>,</w:t>
            </w:r>
            <w:r w:rsidRPr="00E119C5">
              <w:rPr>
                <w:bCs/>
                <w:sz w:val="26"/>
                <w:szCs w:val="26"/>
              </w:rPr>
              <w:br/>
            </w:r>
            <w:r w:rsidRPr="00251430">
              <w:rPr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раванне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рабоце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</w:p>
          <w:p w:rsidR="00A313A3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плацельшчыкам</w:t>
            </w:r>
            <w:proofErr w:type="spellEnd"/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51430" w:rsidRPr="00251430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па</w:t>
            </w:r>
            <w:r w:rsidRPr="0025143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51430">
              <w:rPr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  <w:shd w:val="clear" w:color="auto" w:fill="FFFFFF"/>
              </w:rPr>
              <w:t>арэл</w:t>
            </w:r>
            <w:proofErr w:type="spellEnd"/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>
              <w:rPr>
                <w:sz w:val="26"/>
                <w:szCs w:val="26"/>
                <w:shd w:val="clear" w:color="auto" w:fill="FFFFFF"/>
              </w:rPr>
              <w:t>цкаму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рае</w:t>
            </w:r>
            <w:r w:rsidRPr="00251430">
              <w:rPr>
                <w:sz w:val="26"/>
                <w:szCs w:val="26"/>
                <w:shd w:val="clear" w:color="auto" w:fill="FFFFFF"/>
              </w:rPr>
              <w:t>ну</w:t>
            </w:r>
            <w:proofErr w:type="spellEnd"/>
            <w:r w:rsidRPr="00251430">
              <w:rPr>
                <w:sz w:val="26"/>
                <w:szCs w:val="26"/>
                <w:shd w:val="clear" w:color="auto" w:fill="FFFFFF"/>
              </w:rPr>
              <w:t>)</w:t>
            </w:r>
            <w:r w:rsidRPr="00251430">
              <w:rPr>
                <w:sz w:val="26"/>
                <w:szCs w:val="26"/>
                <w:shd w:val="clear" w:color="auto" w:fill="FFFFFF"/>
              </w:rPr>
              <w:br/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тэ</w:t>
            </w:r>
            <w:r w:rsidRPr="00251430">
              <w:rPr>
                <w:sz w:val="26"/>
                <w:szCs w:val="26"/>
                <w:shd w:val="clear" w:color="auto" w:fill="FFFFFF"/>
              </w:rPr>
              <w:t>л</w:t>
            </w:r>
            <w:proofErr w:type="spellEnd"/>
            <w:r w:rsidRPr="00251430">
              <w:rPr>
                <w:sz w:val="26"/>
                <w:szCs w:val="26"/>
                <w:shd w:val="clear" w:color="auto" w:fill="FFFFFF"/>
              </w:rPr>
              <w:t>. (8-01596) 7-50-14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Default="00251430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Default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Default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430" w:rsidRPr="00251430" w:rsidRDefault="00251430" w:rsidP="002514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1430" w:rsidTr="00251430">
        <w:trPr>
          <w:trHeight w:val="460"/>
        </w:trPr>
        <w:tc>
          <w:tcPr>
            <w:tcW w:w="1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3A3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Намеснік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начальніка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інспекцыі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>
              <w:rPr>
                <w:sz w:val="26"/>
                <w:szCs w:val="26"/>
                <w:shd w:val="clear" w:color="auto" w:fill="FFFFFF"/>
              </w:rPr>
              <w:t>равання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рабоце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плацельшчыкам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51430" w:rsidRPr="00251430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Карэл</w:t>
            </w:r>
            <w:proofErr w:type="spellEnd"/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>
              <w:rPr>
                <w:sz w:val="26"/>
                <w:szCs w:val="26"/>
                <w:shd w:val="clear" w:color="auto" w:fill="FFFFFF"/>
              </w:rPr>
              <w:t>цкаму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рае</w:t>
            </w:r>
            <w:r w:rsidRPr="00251430">
              <w:rPr>
                <w:sz w:val="26"/>
                <w:szCs w:val="26"/>
                <w:shd w:val="clear" w:color="auto" w:fill="FFFFFF"/>
              </w:rPr>
              <w:t>ну</w:t>
            </w:r>
            <w:proofErr w:type="spellEnd"/>
            <w:r w:rsidRPr="00251430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51430" w:rsidRPr="00251430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АС</w:t>
            </w:r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ПОВ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251430">
              <w:rPr>
                <w:sz w:val="26"/>
                <w:szCs w:val="26"/>
                <w:shd w:val="clear" w:color="auto" w:fill="FFFFFF"/>
              </w:rPr>
              <w:t xml:space="preserve">Ч </w:t>
            </w:r>
          </w:p>
          <w:p w:rsidR="00251430" w:rsidRPr="00251430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Марына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Сцяпанау</w:t>
            </w:r>
            <w:r w:rsidRPr="00251430">
              <w:rPr>
                <w:sz w:val="26"/>
                <w:szCs w:val="26"/>
                <w:shd w:val="clear" w:color="auto" w:fill="FFFFFF"/>
              </w:rPr>
              <w:t>на</w:t>
            </w:r>
            <w:proofErr w:type="spellEnd"/>
            <w:r w:rsidRPr="00251430">
              <w:rPr>
                <w:sz w:val="26"/>
                <w:szCs w:val="26"/>
                <w:shd w:val="clear" w:color="auto" w:fill="FFFFFF"/>
              </w:rPr>
              <w:br/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тэ</w:t>
            </w:r>
            <w:r w:rsidRPr="00251430">
              <w:rPr>
                <w:sz w:val="26"/>
                <w:szCs w:val="26"/>
                <w:shd w:val="clear" w:color="auto" w:fill="FFFFFF"/>
              </w:rPr>
              <w:t>л</w:t>
            </w:r>
            <w:proofErr w:type="spellEnd"/>
            <w:r w:rsidRPr="00251430">
              <w:rPr>
                <w:sz w:val="26"/>
                <w:szCs w:val="26"/>
                <w:shd w:val="clear" w:color="auto" w:fill="FFFFFF"/>
              </w:rPr>
              <w:t>. (8-01596) 7-50-14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430" w:rsidRPr="00251430" w:rsidRDefault="00251430" w:rsidP="002514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1430" w:rsidTr="00251430">
        <w:trPr>
          <w:trHeight w:val="460"/>
        </w:trPr>
        <w:tc>
          <w:tcPr>
            <w:tcW w:w="1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13A3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Намеснік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начальніка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інспекцыі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E119C5">
              <w:rPr>
                <w:sz w:val="26"/>
                <w:szCs w:val="26"/>
                <w:shd w:val="clear" w:color="auto" w:fill="FFFFFF"/>
              </w:rPr>
              <w:t>начальнік</w:t>
            </w:r>
            <w:proofErr w:type="spellEnd"/>
            <w:r w:rsidRPr="00E119C5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>
              <w:rPr>
                <w:sz w:val="26"/>
                <w:szCs w:val="26"/>
                <w:shd w:val="clear" w:color="auto" w:fill="FFFFFF"/>
              </w:rPr>
              <w:t>равання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па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рабоце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плацельшчыкам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251430" w:rsidRPr="00251430" w:rsidRDefault="00251430" w:rsidP="0025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Дзятлаускаму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раену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br/>
              <w:t>Г</w:t>
            </w:r>
            <w:proofErr w:type="gramStart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РЫК</w:t>
            </w:r>
            <w:r>
              <w:rPr>
                <w:sz w:val="26"/>
                <w:szCs w:val="26"/>
                <w:shd w:val="clear" w:color="auto" w:fill="FFFFFF"/>
              </w:rPr>
              <w:br/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ван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Балеславав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251430">
              <w:rPr>
                <w:sz w:val="26"/>
                <w:szCs w:val="26"/>
                <w:shd w:val="clear" w:color="auto" w:fill="FFFFFF"/>
              </w:rPr>
              <w:t>ч</w:t>
            </w:r>
            <w:r w:rsidRPr="00251430">
              <w:rPr>
                <w:sz w:val="26"/>
                <w:szCs w:val="26"/>
                <w:shd w:val="clear" w:color="auto" w:fill="FFFFFF"/>
              </w:rPr>
              <w:br/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тэ</w:t>
            </w:r>
            <w:r w:rsidRPr="00251430">
              <w:rPr>
                <w:sz w:val="26"/>
                <w:szCs w:val="26"/>
                <w:shd w:val="clear" w:color="auto" w:fill="FFFFFF"/>
              </w:rPr>
              <w:t>л</w:t>
            </w:r>
            <w:proofErr w:type="spellEnd"/>
            <w:r w:rsidRPr="00251430">
              <w:rPr>
                <w:sz w:val="26"/>
                <w:szCs w:val="26"/>
                <w:shd w:val="clear" w:color="auto" w:fill="FFFFFF"/>
              </w:rPr>
              <w:t>. (8-01563) 2-25-11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>
            <w:pPr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430" w:rsidRPr="00251430" w:rsidRDefault="00251430" w:rsidP="0025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430" w:rsidRPr="00251430" w:rsidRDefault="00251430" w:rsidP="002514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F6C9A" w:rsidRPr="00A8282C" w:rsidRDefault="003F6C9A" w:rsidP="00D732D2">
      <w:pPr>
        <w:spacing w:line="300" w:lineRule="atLeast"/>
        <w:jc w:val="center"/>
        <w:rPr>
          <w:sz w:val="18"/>
        </w:rPr>
      </w:pPr>
    </w:p>
    <w:sectPr w:rsidR="003F6C9A" w:rsidRPr="00A8282C" w:rsidSect="00170AAC">
      <w:headerReference w:type="even" r:id="rId9"/>
      <w:pgSz w:w="11906" w:h="16838" w:code="9"/>
      <w:pgMar w:top="426" w:right="567" w:bottom="142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19" w:rsidRDefault="00861019">
      <w:r>
        <w:separator/>
      </w:r>
    </w:p>
  </w:endnote>
  <w:endnote w:type="continuationSeparator" w:id="0">
    <w:p w:rsidR="00861019" w:rsidRDefault="008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19" w:rsidRDefault="00861019">
      <w:r>
        <w:separator/>
      </w:r>
    </w:p>
  </w:footnote>
  <w:footnote w:type="continuationSeparator" w:id="0">
    <w:p w:rsidR="00861019" w:rsidRDefault="0086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E"/>
    <w:rsid w:val="000249DC"/>
    <w:rsid w:val="00076A0B"/>
    <w:rsid w:val="00085B8C"/>
    <w:rsid w:val="0009565D"/>
    <w:rsid w:val="000B64A6"/>
    <w:rsid w:val="00120A68"/>
    <w:rsid w:val="00140DE4"/>
    <w:rsid w:val="00170AAC"/>
    <w:rsid w:val="001A7176"/>
    <w:rsid w:val="00251430"/>
    <w:rsid w:val="0029079B"/>
    <w:rsid w:val="002E2A19"/>
    <w:rsid w:val="002E4056"/>
    <w:rsid w:val="002E5F32"/>
    <w:rsid w:val="00340394"/>
    <w:rsid w:val="00342E78"/>
    <w:rsid w:val="00365C81"/>
    <w:rsid w:val="003C7A6B"/>
    <w:rsid w:val="003F6C9A"/>
    <w:rsid w:val="00446921"/>
    <w:rsid w:val="00483F4A"/>
    <w:rsid w:val="004911F9"/>
    <w:rsid w:val="004E5E06"/>
    <w:rsid w:val="005706DF"/>
    <w:rsid w:val="005770DF"/>
    <w:rsid w:val="00581C6D"/>
    <w:rsid w:val="0058258D"/>
    <w:rsid w:val="005827CB"/>
    <w:rsid w:val="005D133B"/>
    <w:rsid w:val="005D5B20"/>
    <w:rsid w:val="005F0FF8"/>
    <w:rsid w:val="005F20A7"/>
    <w:rsid w:val="0060118A"/>
    <w:rsid w:val="00610AFA"/>
    <w:rsid w:val="00652BA9"/>
    <w:rsid w:val="006B139C"/>
    <w:rsid w:val="006D7168"/>
    <w:rsid w:val="006E3527"/>
    <w:rsid w:val="00716A93"/>
    <w:rsid w:val="00731AA5"/>
    <w:rsid w:val="00767DD4"/>
    <w:rsid w:val="007C57A4"/>
    <w:rsid w:val="007C763D"/>
    <w:rsid w:val="007D1A45"/>
    <w:rsid w:val="00850DC4"/>
    <w:rsid w:val="00861019"/>
    <w:rsid w:val="00866935"/>
    <w:rsid w:val="00890FFC"/>
    <w:rsid w:val="008D1BCC"/>
    <w:rsid w:val="008D741F"/>
    <w:rsid w:val="00912016"/>
    <w:rsid w:val="009765DC"/>
    <w:rsid w:val="009B2111"/>
    <w:rsid w:val="009F37F6"/>
    <w:rsid w:val="00A313A3"/>
    <w:rsid w:val="00A3451C"/>
    <w:rsid w:val="00A576FE"/>
    <w:rsid w:val="00A8282C"/>
    <w:rsid w:val="00B0154C"/>
    <w:rsid w:val="00B11AD7"/>
    <w:rsid w:val="00B54FD6"/>
    <w:rsid w:val="00B675F4"/>
    <w:rsid w:val="00B96872"/>
    <w:rsid w:val="00BB0795"/>
    <w:rsid w:val="00BD49D2"/>
    <w:rsid w:val="00C125F3"/>
    <w:rsid w:val="00C56CBA"/>
    <w:rsid w:val="00C72348"/>
    <w:rsid w:val="00CB6382"/>
    <w:rsid w:val="00CE65F5"/>
    <w:rsid w:val="00D34927"/>
    <w:rsid w:val="00D45740"/>
    <w:rsid w:val="00D56989"/>
    <w:rsid w:val="00D616EE"/>
    <w:rsid w:val="00D732D2"/>
    <w:rsid w:val="00D8633E"/>
    <w:rsid w:val="00D93BFE"/>
    <w:rsid w:val="00E06C10"/>
    <w:rsid w:val="00E119C5"/>
    <w:rsid w:val="00E726C8"/>
    <w:rsid w:val="00E74FA1"/>
    <w:rsid w:val="00EB1D45"/>
    <w:rsid w:val="00EE4967"/>
    <w:rsid w:val="00F13321"/>
    <w:rsid w:val="00F56B3A"/>
    <w:rsid w:val="00F957EF"/>
    <w:rsid w:val="00FC0F77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link w:val="21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link w:val="21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9C12-1A5A-4E18-BE00-27C0A909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Николаева Светлана Геннадьевна</dc:creator>
  <cp:lastModifiedBy>alexandr a. bazar</cp:lastModifiedBy>
  <cp:revision>2</cp:revision>
  <cp:lastPrinted>2020-06-29T12:22:00Z</cp:lastPrinted>
  <dcterms:created xsi:type="dcterms:W3CDTF">2020-06-30T11:42:00Z</dcterms:created>
  <dcterms:modified xsi:type="dcterms:W3CDTF">2020-06-30T11:42:00Z</dcterms:modified>
</cp:coreProperties>
</file>