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99" w:rsidRPr="00E51B4A" w:rsidRDefault="00E51B4A" w:rsidP="00183B99">
      <w:pPr>
        <w:pStyle w:val="a3"/>
        <w:shd w:val="clear" w:color="auto" w:fill="FFFFFF"/>
        <w:spacing w:before="167" w:beforeAutospacing="0" w:after="201" w:afterAutospacing="0" w:line="301" w:lineRule="atLeast"/>
        <w:jc w:val="both"/>
        <w:rPr>
          <w:b/>
          <w:color w:val="111111"/>
          <w:sz w:val="56"/>
          <w:szCs w:val="56"/>
        </w:rPr>
      </w:pPr>
      <w:r>
        <w:rPr>
          <w:noProof/>
          <w:color w:val="111111"/>
          <w:sz w:val="28"/>
          <w:szCs w:val="28"/>
        </w:rPr>
        <w:drawing>
          <wp:inline distT="0" distB="0" distL="0" distR="0">
            <wp:extent cx="6294755" cy="5305425"/>
            <wp:effectExtent l="0" t="0" r="0" b="0"/>
            <wp:docPr id="2" name="Рисунок 2" descr="C:\Documents and Settings\Admin\Рабочий стол\~2014-08-21_07-30-19_112509_0x0_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2014-08-21_07-30-19_112509_0x0_m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755" cy="5305425"/>
                    </a:xfrm>
                    <a:prstGeom prst="rect">
                      <a:avLst/>
                    </a:prstGeom>
                    <a:noFill/>
                    <a:ln>
                      <a:noFill/>
                    </a:ln>
                  </pic:spPr>
                </pic:pic>
              </a:graphicData>
            </a:graphic>
          </wp:inline>
        </w:drawing>
      </w:r>
      <w:r w:rsidR="00183B99">
        <w:rPr>
          <w:color w:val="111111"/>
          <w:sz w:val="28"/>
          <w:szCs w:val="28"/>
        </w:rPr>
        <w:t xml:space="preserve">                                </w:t>
      </w:r>
      <w:r w:rsidR="00F07A97">
        <w:rPr>
          <w:color w:val="111111"/>
          <w:sz w:val="28"/>
          <w:szCs w:val="28"/>
        </w:rPr>
        <w:t xml:space="preserve">    </w:t>
      </w:r>
      <w:r w:rsidR="00183B99">
        <w:rPr>
          <w:color w:val="111111"/>
          <w:sz w:val="28"/>
          <w:szCs w:val="28"/>
        </w:rPr>
        <w:t xml:space="preserve">  </w:t>
      </w:r>
      <w:r w:rsidR="00183B99" w:rsidRPr="00E51B4A">
        <w:rPr>
          <w:rFonts w:ascii="Ariston" w:hAnsi="Ariston" w:cs="Arial"/>
          <w:b/>
          <w:color w:val="111111"/>
          <w:sz w:val="56"/>
          <w:szCs w:val="56"/>
        </w:rPr>
        <w:t>Не</w:t>
      </w:r>
      <w:r w:rsidR="00183B99" w:rsidRPr="00E51B4A">
        <w:rPr>
          <w:rFonts w:ascii="Ariston" w:hAnsi="Ariston"/>
          <w:b/>
          <w:color w:val="111111"/>
          <w:sz w:val="56"/>
          <w:szCs w:val="56"/>
        </w:rPr>
        <w:t xml:space="preserve"> </w:t>
      </w:r>
      <w:r w:rsidR="00183B99" w:rsidRPr="00E51B4A">
        <w:rPr>
          <w:rFonts w:ascii="Ariston" w:hAnsi="Ariston" w:cs="Arial"/>
          <w:b/>
          <w:color w:val="111111"/>
          <w:sz w:val="56"/>
          <w:szCs w:val="56"/>
        </w:rPr>
        <w:t>оставляйте</w:t>
      </w:r>
      <w:r w:rsidR="00183B99" w:rsidRPr="00E51B4A">
        <w:rPr>
          <w:rFonts w:ascii="Ariston" w:hAnsi="Ariston"/>
          <w:b/>
          <w:color w:val="111111"/>
          <w:sz w:val="56"/>
          <w:szCs w:val="56"/>
        </w:rPr>
        <w:t xml:space="preserve"> </w:t>
      </w:r>
      <w:r w:rsidR="00183B99" w:rsidRPr="00E51B4A">
        <w:rPr>
          <w:rFonts w:ascii="Ariston" w:hAnsi="Ariston" w:cs="Arial"/>
          <w:b/>
          <w:color w:val="111111"/>
          <w:sz w:val="56"/>
          <w:szCs w:val="56"/>
        </w:rPr>
        <w:t>детей</w:t>
      </w:r>
      <w:r w:rsidR="00183B99" w:rsidRPr="00E51B4A">
        <w:rPr>
          <w:rFonts w:ascii="Ariston" w:hAnsi="Ariston"/>
          <w:b/>
          <w:color w:val="111111"/>
          <w:sz w:val="56"/>
          <w:szCs w:val="56"/>
        </w:rPr>
        <w:t xml:space="preserve"> </w:t>
      </w:r>
      <w:r w:rsidR="00183B99" w:rsidRPr="00E51B4A">
        <w:rPr>
          <w:rFonts w:ascii="Ariston" w:hAnsi="Ariston" w:cs="Arial"/>
          <w:b/>
          <w:color w:val="111111"/>
          <w:sz w:val="56"/>
          <w:szCs w:val="56"/>
        </w:rPr>
        <w:t>в</w:t>
      </w:r>
      <w:r w:rsidR="00183B99" w:rsidRPr="00E51B4A">
        <w:rPr>
          <w:rFonts w:ascii="Ariston" w:hAnsi="Ariston"/>
          <w:b/>
          <w:color w:val="111111"/>
          <w:sz w:val="56"/>
          <w:szCs w:val="56"/>
        </w:rPr>
        <w:t xml:space="preserve"> </w:t>
      </w:r>
      <w:r w:rsidR="00183B99" w:rsidRPr="00E51B4A">
        <w:rPr>
          <w:rFonts w:ascii="Ariston" w:hAnsi="Ariston" w:cs="Arial"/>
          <w:b/>
          <w:color w:val="111111"/>
          <w:sz w:val="56"/>
          <w:szCs w:val="56"/>
        </w:rPr>
        <w:t>опасности</w:t>
      </w:r>
    </w:p>
    <w:p w:rsidR="00183B99" w:rsidRPr="00E51B4A" w:rsidRDefault="00183B99" w:rsidP="00183B99">
      <w:pPr>
        <w:pStyle w:val="a3"/>
        <w:shd w:val="clear" w:color="auto" w:fill="FFFFFF"/>
        <w:spacing w:before="167" w:beforeAutospacing="0" w:after="201" w:afterAutospacing="0" w:line="301" w:lineRule="atLeast"/>
        <w:jc w:val="both"/>
        <w:rPr>
          <w:color w:val="111111"/>
        </w:rPr>
      </w:pPr>
      <w:r w:rsidRPr="00E51B4A">
        <w:rPr>
          <w:color w:val="111111"/>
        </w:rPr>
        <w:t>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в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менее опасно, чем игра с ножом.</w:t>
      </w:r>
      <w:r w:rsidR="00E51B4A" w:rsidRPr="00E51B4A">
        <w:rPr>
          <w:color w:val="111111"/>
        </w:rPr>
        <w:t xml:space="preserve"> </w:t>
      </w:r>
      <w:r w:rsidRPr="00E51B4A">
        <w:rPr>
          <w:color w:val="111111"/>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наедине со спичками.</w:t>
      </w:r>
      <w:r w:rsidR="00E51B4A" w:rsidRPr="00E51B4A">
        <w:rPr>
          <w:color w:val="111111"/>
        </w:rPr>
        <w:t xml:space="preserve"> </w:t>
      </w:r>
      <w:r w:rsidRPr="00E51B4A">
        <w:rPr>
          <w:color w:val="111111"/>
        </w:rPr>
        <w:t>И, как правило, последствия всегда трагичны: либо гибель ребенка, либо инвалидность и потеря здоровья. Стоит ли рисковать и платить такую высокую цену? Задумайтесь ещё раз, все ли вы делаете для безопасности своего ребёнка. Ребёнок ведь не понимает, каким страшным бедствием является пожар. Но об этом постоянно должен помнить взрослый. Именно он</w:t>
      </w:r>
      <w:r w:rsidRPr="00E51B4A">
        <w:rPr>
          <w:color w:val="111111"/>
        </w:rPr>
        <w:br/>
        <w:t xml:space="preserve">в ответе за малыша. 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сердцах родителей, по недосмотру или беспечности </w:t>
      </w:r>
      <w:r w:rsidRPr="00E51B4A">
        <w:rPr>
          <w:color w:val="111111"/>
        </w:rPr>
        <w:lastRenderedPageBreak/>
        <w:t>которых ребёнок получил ожог, вызывая постоянное чувство вины перед сыном или дочерью. Поэтому очень важно научить ребёнка, как вести себя при пожаре и как его не допустить. Чтобы избежать возникновения пожаров из-за детской шалости</w:t>
      </w:r>
      <w:r w:rsidRPr="00E51B4A">
        <w:rPr>
          <w:color w:val="111111"/>
        </w:rPr>
        <w:br/>
        <w:t>с огнём, храните спички и зажигалки в недоступных для ребёнка местах. Старайтесь следить за играми детей; не оставляйте их дома в одиночестве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 Это,</w:t>
      </w:r>
      <w:r w:rsidRPr="00E51B4A">
        <w:rPr>
          <w:color w:val="111111"/>
        </w:rPr>
        <w:br/>
        <w:t>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своих детей живыми и здоровыми. Практика показывает, что в чрезвычайных ситуациях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 что в случае появления огня он должен сразу же броситься к выходу и постараться покинуть горящее помещение, а затем сообщить о пожаре любому взрослому, которого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выучить, если малыш его не знает.</w:t>
      </w:r>
    </w:p>
    <w:p w:rsidR="00183B99" w:rsidRPr="00E51B4A" w:rsidRDefault="00183B99" w:rsidP="00183B99">
      <w:pPr>
        <w:pStyle w:val="a3"/>
        <w:shd w:val="clear" w:color="auto" w:fill="FFFFFF"/>
        <w:spacing w:before="167" w:beforeAutospacing="0" w:after="201" w:afterAutospacing="0" w:line="301" w:lineRule="atLeast"/>
        <w:jc w:val="both"/>
        <w:rPr>
          <w:b/>
          <w:color w:val="111111"/>
          <w:u w:val="single"/>
        </w:rPr>
      </w:pPr>
      <w:r w:rsidRPr="00E51B4A">
        <w:rPr>
          <w:b/>
          <w:color w:val="111111"/>
          <w:u w:val="single"/>
        </w:rPr>
        <w:t>И еще несколько основных правил, можно сказать заповедей:</w:t>
      </w:r>
    </w:p>
    <w:p w:rsidR="00183B99" w:rsidRPr="00E51B4A" w:rsidRDefault="00183B99" w:rsidP="00183B99">
      <w:pPr>
        <w:pStyle w:val="a3"/>
        <w:shd w:val="clear" w:color="auto" w:fill="FFFFFF"/>
        <w:spacing w:before="167" w:beforeAutospacing="0" w:after="201" w:afterAutospacing="0" w:line="301" w:lineRule="atLeast"/>
        <w:jc w:val="both"/>
        <w:rPr>
          <w:color w:val="111111"/>
        </w:rPr>
      </w:pPr>
      <w:r w:rsidRPr="00E51B4A">
        <w:rPr>
          <w:color w:val="111111"/>
        </w:rPr>
        <w:t>Запомните, в дошкольном возрасте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его родителям, братьям, сестрам.</w:t>
      </w:r>
      <w:r w:rsidR="00E51B4A" w:rsidRPr="00E51B4A">
        <w:rPr>
          <w:color w:val="111111"/>
        </w:rPr>
        <w:t xml:space="preserve"> </w:t>
      </w:r>
      <w:r w:rsidRPr="00E51B4A">
        <w:rPr>
          <w:color w:val="111111"/>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завтра кто-то остановит вашего.</w:t>
      </w:r>
    </w:p>
    <w:p w:rsidR="00183B99" w:rsidRPr="00E51B4A" w:rsidRDefault="00183B99" w:rsidP="00183B99">
      <w:pPr>
        <w:pStyle w:val="a3"/>
        <w:shd w:val="clear" w:color="auto" w:fill="FFFFFF"/>
        <w:spacing w:before="167" w:beforeAutospacing="0" w:after="201" w:afterAutospacing="0" w:line="301" w:lineRule="atLeast"/>
        <w:jc w:val="both"/>
        <w:rPr>
          <w:b/>
          <w:color w:val="111111"/>
          <w:sz w:val="28"/>
          <w:szCs w:val="28"/>
        </w:rPr>
      </w:pPr>
      <w:r w:rsidRPr="00E51B4A">
        <w:rPr>
          <w:b/>
          <w:color w:val="111111"/>
          <w:sz w:val="28"/>
          <w:szCs w:val="28"/>
        </w:rPr>
        <w:t>Хотелось бы наполнить, что в Уголовном кодексе Республики Беларусь есть статья 159 «Оставление в опасности»:    </w:t>
      </w:r>
    </w:p>
    <w:p w:rsidR="00183B99" w:rsidRPr="00E51B4A" w:rsidRDefault="00183B99" w:rsidP="00183B99">
      <w:pPr>
        <w:pStyle w:val="a3"/>
        <w:shd w:val="clear" w:color="auto" w:fill="FFFFFF"/>
        <w:spacing w:before="167" w:beforeAutospacing="0" w:after="201" w:afterAutospacing="0" w:line="301" w:lineRule="atLeast"/>
        <w:jc w:val="both"/>
        <w:rPr>
          <w:b/>
          <w:i/>
          <w:color w:val="111111"/>
          <w:sz w:val="28"/>
          <w:szCs w:val="28"/>
        </w:rPr>
      </w:pPr>
      <w:proofErr w:type="gramStart"/>
      <w:r w:rsidRPr="00E51B4A">
        <w:rPr>
          <w:b/>
          <w:i/>
          <w:color w:val="111111"/>
          <w:sz w:val="28"/>
          <w:szCs w:val="28"/>
        </w:rPr>
        <w:t>ч. 2 Заведомое оставление без помощи лица, находящегося в опасном для жизни состоянии, и лишенного принять меры к самосохранению по малолетству, старости, заболеванию или вследствие  своей беспомощности, в случаях, если виновный имел возможность оказа</w:t>
      </w:r>
      <w:bookmarkStart w:id="0" w:name="_GoBack"/>
      <w:bookmarkEnd w:id="0"/>
      <w:r w:rsidRPr="00E51B4A">
        <w:rPr>
          <w:b/>
          <w:i/>
          <w:color w:val="111111"/>
          <w:sz w:val="28"/>
          <w:szCs w:val="28"/>
        </w:rPr>
        <w:t>ть потерпевшему  помощь, и был обязан о нем заботиться, – наказывается арестом или ограничением свободы на срок до 2-х лет;</w:t>
      </w:r>
      <w:proofErr w:type="gramEnd"/>
    </w:p>
    <w:p w:rsidR="00183B99" w:rsidRDefault="00183B99" w:rsidP="00183B99">
      <w:pPr>
        <w:pStyle w:val="a3"/>
        <w:shd w:val="clear" w:color="auto" w:fill="FFFFFF"/>
        <w:spacing w:before="167" w:beforeAutospacing="0" w:after="201" w:afterAutospacing="0" w:line="301" w:lineRule="atLeast"/>
        <w:jc w:val="both"/>
        <w:rPr>
          <w:color w:val="111111"/>
          <w:sz w:val="28"/>
          <w:szCs w:val="28"/>
        </w:rPr>
      </w:pPr>
      <w:r w:rsidRPr="00E51B4A">
        <w:rPr>
          <w:b/>
          <w:i/>
          <w:color w:val="111111"/>
          <w:sz w:val="28"/>
          <w:szCs w:val="28"/>
        </w:rPr>
        <w:t>ч. 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6 месяцев или лишением свободы на срок до 3-х лет.</w:t>
      </w:r>
    </w:p>
    <w:p w:rsidR="00E51B4A" w:rsidRPr="00E51B4A" w:rsidRDefault="00E51B4A" w:rsidP="00E51B4A">
      <w:pPr>
        <w:pStyle w:val="a3"/>
        <w:shd w:val="clear" w:color="auto" w:fill="FFFFFF"/>
        <w:spacing w:before="167" w:beforeAutospacing="0" w:after="201" w:afterAutospacing="0"/>
        <w:jc w:val="both"/>
        <w:rPr>
          <w:i/>
          <w:color w:val="111111"/>
          <w:sz w:val="28"/>
          <w:szCs w:val="28"/>
        </w:rPr>
      </w:pPr>
      <w:r>
        <w:rPr>
          <w:color w:val="111111"/>
          <w:sz w:val="28"/>
          <w:szCs w:val="28"/>
        </w:rPr>
        <w:t xml:space="preserve">                                                                         </w:t>
      </w:r>
      <w:r w:rsidRPr="00E51B4A">
        <w:rPr>
          <w:i/>
          <w:color w:val="111111"/>
          <w:sz w:val="28"/>
          <w:szCs w:val="28"/>
        </w:rPr>
        <w:t xml:space="preserve">Инспектор </w:t>
      </w:r>
      <w:proofErr w:type="spellStart"/>
      <w:r w:rsidRPr="00E51B4A">
        <w:rPr>
          <w:i/>
          <w:color w:val="111111"/>
          <w:sz w:val="28"/>
          <w:szCs w:val="28"/>
        </w:rPr>
        <w:t>ГПиО</w:t>
      </w:r>
      <w:proofErr w:type="spellEnd"/>
      <w:r w:rsidRPr="00E51B4A">
        <w:rPr>
          <w:i/>
          <w:color w:val="111111"/>
          <w:sz w:val="28"/>
          <w:szCs w:val="28"/>
        </w:rPr>
        <w:t xml:space="preserve"> </w:t>
      </w:r>
      <w:proofErr w:type="spellStart"/>
      <w:r w:rsidRPr="00E51B4A">
        <w:rPr>
          <w:i/>
          <w:color w:val="111111"/>
          <w:sz w:val="28"/>
          <w:szCs w:val="28"/>
        </w:rPr>
        <w:t>Кореличского</w:t>
      </w:r>
      <w:proofErr w:type="spellEnd"/>
      <w:r w:rsidRPr="00E51B4A">
        <w:rPr>
          <w:i/>
          <w:color w:val="111111"/>
          <w:sz w:val="28"/>
          <w:szCs w:val="28"/>
        </w:rPr>
        <w:t xml:space="preserve"> РОЧС</w:t>
      </w:r>
    </w:p>
    <w:p w:rsidR="00BD7364" w:rsidRPr="00E51B4A" w:rsidRDefault="00E51B4A" w:rsidP="00E51B4A">
      <w:pPr>
        <w:pStyle w:val="a3"/>
        <w:shd w:val="clear" w:color="auto" w:fill="FFFFFF"/>
        <w:spacing w:before="167" w:beforeAutospacing="0" w:after="201" w:afterAutospacing="0"/>
        <w:jc w:val="both"/>
        <w:rPr>
          <w:i/>
          <w:color w:val="111111"/>
          <w:sz w:val="28"/>
          <w:szCs w:val="28"/>
        </w:rPr>
      </w:pP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r>
      <w:r w:rsidRPr="00E51B4A">
        <w:rPr>
          <w:i/>
          <w:color w:val="111111"/>
          <w:sz w:val="28"/>
          <w:szCs w:val="28"/>
        </w:rPr>
        <w:tab/>
        <w:t xml:space="preserve">                Оксана Скок</w:t>
      </w:r>
    </w:p>
    <w:sectPr w:rsidR="00BD7364" w:rsidRPr="00E51B4A" w:rsidSect="00183B9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ston">
    <w:panose1 w:val="03000400000000000000"/>
    <w:charset w:val="CC"/>
    <w:family w:val="script"/>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83B99"/>
    <w:rsid w:val="0000095C"/>
    <w:rsid w:val="0000520B"/>
    <w:rsid w:val="00005484"/>
    <w:rsid w:val="000074D8"/>
    <w:rsid w:val="000123B3"/>
    <w:rsid w:val="00013B56"/>
    <w:rsid w:val="00022467"/>
    <w:rsid w:val="00024765"/>
    <w:rsid w:val="00026CD8"/>
    <w:rsid w:val="00033383"/>
    <w:rsid w:val="00035873"/>
    <w:rsid w:val="00041A22"/>
    <w:rsid w:val="0004528D"/>
    <w:rsid w:val="00046D51"/>
    <w:rsid w:val="0004741E"/>
    <w:rsid w:val="000502EE"/>
    <w:rsid w:val="00060B17"/>
    <w:rsid w:val="00060D04"/>
    <w:rsid w:val="00060F51"/>
    <w:rsid w:val="00064B00"/>
    <w:rsid w:val="00074309"/>
    <w:rsid w:val="00076098"/>
    <w:rsid w:val="00087C39"/>
    <w:rsid w:val="0009339B"/>
    <w:rsid w:val="000A2E32"/>
    <w:rsid w:val="000B2169"/>
    <w:rsid w:val="000D091D"/>
    <w:rsid w:val="000D4EE0"/>
    <w:rsid w:val="000D6A38"/>
    <w:rsid w:val="000F43FB"/>
    <w:rsid w:val="00101C88"/>
    <w:rsid w:val="00105258"/>
    <w:rsid w:val="00114063"/>
    <w:rsid w:val="0011785C"/>
    <w:rsid w:val="00121C95"/>
    <w:rsid w:val="0012485A"/>
    <w:rsid w:val="00142E6E"/>
    <w:rsid w:val="00147A06"/>
    <w:rsid w:val="0015159B"/>
    <w:rsid w:val="00167D3F"/>
    <w:rsid w:val="00171191"/>
    <w:rsid w:val="00171D7D"/>
    <w:rsid w:val="001727CF"/>
    <w:rsid w:val="00183B99"/>
    <w:rsid w:val="00183FF7"/>
    <w:rsid w:val="00192136"/>
    <w:rsid w:val="00195151"/>
    <w:rsid w:val="00195D66"/>
    <w:rsid w:val="001A3C45"/>
    <w:rsid w:val="001A6F93"/>
    <w:rsid w:val="001C02A9"/>
    <w:rsid w:val="001C0D8F"/>
    <w:rsid w:val="001D75BD"/>
    <w:rsid w:val="001E1160"/>
    <w:rsid w:val="001E1A30"/>
    <w:rsid w:val="001E5257"/>
    <w:rsid w:val="001F04B7"/>
    <w:rsid w:val="001F4B9E"/>
    <w:rsid w:val="002011FE"/>
    <w:rsid w:val="00204416"/>
    <w:rsid w:val="00206B56"/>
    <w:rsid w:val="002079F5"/>
    <w:rsid w:val="002155EC"/>
    <w:rsid w:val="00222D32"/>
    <w:rsid w:val="00225934"/>
    <w:rsid w:val="002345F8"/>
    <w:rsid w:val="0024045F"/>
    <w:rsid w:val="00245240"/>
    <w:rsid w:val="00262566"/>
    <w:rsid w:val="00266BAD"/>
    <w:rsid w:val="00267C49"/>
    <w:rsid w:val="002703E7"/>
    <w:rsid w:val="002710B9"/>
    <w:rsid w:val="00271521"/>
    <w:rsid w:val="00271E04"/>
    <w:rsid w:val="00272246"/>
    <w:rsid w:val="00280328"/>
    <w:rsid w:val="00286BDD"/>
    <w:rsid w:val="002936C3"/>
    <w:rsid w:val="002A08A5"/>
    <w:rsid w:val="002A1AA6"/>
    <w:rsid w:val="002A2495"/>
    <w:rsid w:val="002A3F3E"/>
    <w:rsid w:val="002A5900"/>
    <w:rsid w:val="002A5A24"/>
    <w:rsid w:val="002B3F34"/>
    <w:rsid w:val="002B5AB5"/>
    <w:rsid w:val="002C0695"/>
    <w:rsid w:val="002C08FE"/>
    <w:rsid w:val="002C5D10"/>
    <w:rsid w:val="002D362F"/>
    <w:rsid w:val="002E57FC"/>
    <w:rsid w:val="002E6221"/>
    <w:rsid w:val="002F4A58"/>
    <w:rsid w:val="0031009E"/>
    <w:rsid w:val="003120B6"/>
    <w:rsid w:val="00312B58"/>
    <w:rsid w:val="00314008"/>
    <w:rsid w:val="003167F7"/>
    <w:rsid w:val="00321DC6"/>
    <w:rsid w:val="003236D1"/>
    <w:rsid w:val="0033113F"/>
    <w:rsid w:val="0033718A"/>
    <w:rsid w:val="00337D56"/>
    <w:rsid w:val="00337E92"/>
    <w:rsid w:val="00344741"/>
    <w:rsid w:val="00345C30"/>
    <w:rsid w:val="00346674"/>
    <w:rsid w:val="00347CE0"/>
    <w:rsid w:val="00352DDE"/>
    <w:rsid w:val="00354E73"/>
    <w:rsid w:val="0035678F"/>
    <w:rsid w:val="00357FA1"/>
    <w:rsid w:val="003662FC"/>
    <w:rsid w:val="00372CA2"/>
    <w:rsid w:val="00375930"/>
    <w:rsid w:val="003761CD"/>
    <w:rsid w:val="00380B6E"/>
    <w:rsid w:val="003830C1"/>
    <w:rsid w:val="00393D4E"/>
    <w:rsid w:val="003A000A"/>
    <w:rsid w:val="003A5034"/>
    <w:rsid w:val="003A5522"/>
    <w:rsid w:val="003B0054"/>
    <w:rsid w:val="003B1D31"/>
    <w:rsid w:val="003C2975"/>
    <w:rsid w:val="003C4039"/>
    <w:rsid w:val="003D0354"/>
    <w:rsid w:val="003D157E"/>
    <w:rsid w:val="003D6386"/>
    <w:rsid w:val="003D6FAE"/>
    <w:rsid w:val="003E485C"/>
    <w:rsid w:val="003F2878"/>
    <w:rsid w:val="003F396C"/>
    <w:rsid w:val="003F5234"/>
    <w:rsid w:val="003F55FB"/>
    <w:rsid w:val="00412936"/>
    <w:rsid w:val="00414F6B"/>
    <w:rsid w:val="00416883"/>
    <w:rsid w:val="00421EF0"/>
    <w:rsid w:val="00422658"/>
    <w:rsid w:val="00426CB4"/>
    <w:rsid w:val="00432BE2"/>
    <w:rsid w:val="00434761"/>
    <w:rsid w:val="0044246A"/>
    <w:rsid w:val="00447099"/>
    <w:rsid w:val="00464894"/>
    <w:rsid w:val="00466EC9"/>
    <w:rsid w:val="00472A91"/>
    <w:rsid w:val="00474250"/>
    <w:rsid w:val="0047753C"/>
    <w:rsid w:val="004824D6"/>
    <w:rsid w:val="00484D83"/>
    <w:rsid w:val="0049165B"/>
    <w:rsid w:val="0049477D"/>
    <w:rsid w:val="00495275"/>
    <w:rsid w:val="004972F8"/>
    <w:rsid w:val="004A3D7B"/>
    <w:rsid w:val="004A7130"/>
    <w:rsid w:val="004E1414"/>
    <w:rsid w:val="004E3849"/>
    <w:rsid w:val="004E5959"/>
    <w:rsid w:val="004E6213"/>
    <w:rsid w:val="004E7C72"/>
    <w:rsid w:val="004F4FC0"/>
    <w:rsid w:val="0050691E"/>
    <w:rsid w:val="00512008"/>
    <w:rsid w:val="00520702"/>
    <w:rsid w:val="00523513"/>
    <w:rsid w:val="005254F5"/>
    <w:rsid w:val="00535B84"/>
    <w:rsid w:val="005376AA"/>
    <w:rsid w:val="00540613"/>
    <w:rsid w:val="00542AD7"/>
    <w:rsid w:val="00545024"/>
    <w:rsid w:val="005467A4"/>
    <w:rsid w:val="005479DE"/>
    <w:rsid w:val="00554BF2"/>
    <w:rsid w:val="005550B8"/>
    <w:rsid w:val="00555471"/>
    <w:rsid w:val="005659ED"/>
    <w:rsid w:val="005708BD"/>
    <w:rsid w:val="005729AC"/>
    <w:rsid w:val="00575CDB"/>
    <w:rsid w:val="005769A0"/>
    <w:rsid w:val="00580DBA"/>
    <w:rsid w:val="0058790E"/>
    <w:rsid w:val="005907BA"/>
    <w:rsid w:val="00596CED"/>
    <w:rsid w:val="005B23F6"/>
    <w:rsid w:val="005B524F"/>
    <w:rsid w:val="005B5959"/>
    <w:rsid w:val="005B6A57"/>
    <w:rsid w:val="005B79E5"/>
    <w:rsid w:val="005B7E6B"/>
    <w:rsid w:val="005C2625"/>
    <w:rsid w:val="005D25CD"/>
    <w:rsid w:val="005E4B6B"/>
    <w:rsid w:val="005E54E2"/>
    <w:rsid w:val="005E7D95"/>
    <w:rsid w:val="005F46F2"/>
    <w:rsid w:val="00600BFC"/>
    <w:rsid w:val="00602A8B"/>
    <w:rsid w:val="00603585"/>
    <w:rsid w:val="00607FE4"/>
    <w:rsid w:val="006103A2"/>
    <w:rsid w:val="00610FD8"/>
    <w:rsid w:val="00613AE7"/>
    <w:rsid w:val="00617AD6"/>
    <w:rsid w:val="00622804"/>
    <w:rsid w:val="00624476"/>
    <w:rsid w:val="00627EDB"/>
    <w:rsid w:val="0063414C"/>
    <w:rsid w:val="006500D2"/>
    <w:rsid w:val="006512CD"/>
    <w:rsid w:val="00663454"/>
    <w:rsid w:val="00665EA6"/>
    <w:rsid w:val="006760E1"/>
    <w:rsid w:val="00677B6F"/>
    <w:rsid w:val="006850FB"/>
    <w:rsid w:val="00690390"/>
    <w:rsid w:val="006972A1"/>
    <w:rsid w:val="006A08DB"/>
    <w:rsid w:val="006A481B"/>
    <w:rsid w:val="006B7DDF"/>
    <w:rsid w:val="006D01CB"/>
    <w:rsid w:val="006D1DCF"/>
    <w:rsid w:val="006D628F"/>
    <w:rsid w:val="006E3FF9"/>
    <w:rsid w:val="006E42E6"/>
    <w:rsid w:val="006E5752"/>
    <w:rsid w:val="006E57D8"/>
    <w:rsid w:val="006F1B1D"/>
    <w:rsid w:val="00702486"/>
    <w:rsid w:val="007069F3"/>
    <w:rsid w:val="00713745"/>
    <w:rsid w:val="00716E86"/>
    <w:rsid w:val="007238C3"/>
    <w:rsid w:val="00736B8B"/>
    <w:rsid w:val="00751862"/>
    <w:rsid w:val="00755C0C"/>
    <w:rsid w:val="007631A4"/>
    <w:rsid w:val="00767303"/>
    <w:rsid w:val="00777ACB"/>
    <w:rsid w:val="00783687"/>
    <w:rsid w:val="007857C8"/>
    <w:rsid w:val="007922FA"/>
    <w:rsid w:val="007A5505"/>
    <w:rsid w:val="007A62CB"/>
    <w:rsid w:val="007A7430"/>
    <w:rsid w:val="007B021E"/>
    <w:rsid w:val="007B061F"/>
    <w:rsid w:val="007B08D7"/>
    <w:rsid w:val="007B2A3C"/>
    <w:rsid w:val="007C44C7"/>
    <w:rsid w:val="007C5560"/>
    <w:rsid w:val="007D03BE"/>
    <w:rsid w:val="007D1D34"/>
    <w:rsid w:val="007D26FE"/>
    <w:rsid w:val="007E604D"/>
    <w:rsid w:val="007F3B38"/>
    <w:rsid w:val="00814EBE"/>
    <w:rsid w:val="0082250C"/>
    <w:rsid w:val="00823484"/>
    <w:rsid w:val="008270BE"/>
    <w:rsid w:val="00830290"/>
    <w:rsid w:val="00831941"/>
    <w:rsid w:val="00832AD3"/>
    <w:rsid w:val="00835540"/>
    <w:rsid w:val="00837506"/>
    <w:rsid w:val="0084454B"/>
    <w:rsid w:val="00847E44"/>
    <w:rsid w:val="00857938"/>
    <w:rsid w:val="00871BBA"/>
    <w:rsid w:val="0088013B"/>
    <w:rsid w:val="008840EB"/>
    <w:rsid w:val="00895894"/>
    <w:rsid w:val="008A072E"/>
    <w:rsid w:val="008A1334"/>
    <w:rsid w:val="008A284B"/>
    <w:rsid w:val="008A4D79"/>
    <w:rsid w:val="008A725F"/>
    <w:rsid w:val="008B4894"/>
    <w:rsid w:val="008C093D"/>
    <w:rsid w:val="008D0737"/>
    <w:rsid w:val="008D3C69"/>
    <w:rsid w:val="008D3E20"/>
    <w:rsid w:val="008D428F"/>
    <w:rsid w:val="008D5D96"/>
    <w:rsid w:val="008E03F6"/>
    <w:rsid w:val="008E296E"/>
    <w:rsid w:val="008E3E35"/>
    <w:rsid w:val="008E6A1C"/>
    <w:rsid w:val="00900D81"/>
    <w:rsid w:val="00901EB2"/>
    <w:rsid w:val="009051AC"/>
    <w:rsid w:val="009079B0"/>
    <w:rsid w:val="009167CF"/>
    <w:rsid w:val="00922B3C"/>
    <w:rsid w:val="00923A39"/>
    <w:rsid w:val="00924127"/>
    <w:rsid w:val="00924586"/>
    <w:rsid w:val="009255DD"/>
    <w:rsid w:val="0093297B"/>
    <w:rsid w:val="009377BE"/>
    <w:rsid w:val="00941022"/>
    <w:rsid w:val="00941E37"/>
    <w:rsid w:val="00961460"/>
    <w:rsid w:val="009706B8"/>
    <w:rsid w:val="009727AE"/>
    <w:rsid w:val="00973A70"/>
    <w:rsid w:val="009766AE"/>
    <w:rsid w:val="00976E8E"/>
    <w:rsid w:val="00980951"/>
    <w:rsid w:val="00996B95"/>
    <w:rsid w:val="00997D24"/>
    <w:rsid w:val="009A4D26"/>
    <w:rsid w:val="009B1873"/>
    <w:rsid w:val="009C14B5"/>
    <w:rsid w:val="009C190A"/>
    <w:rsid w:val="009C34B6"/>
    <w:rsid w:val="009C3D64"/>
    <w:rsid w:val="009C4E2D"/>
    <w:rsid w:val="009F160A"/>
    <w:rsid w:val="009F2B74"/>
    <w:rsid w:val="009F31D6"/>
    <w:rsid w:val="009F3822"/>
    <w:rsid w:val="009F3C3C"/>
    <w:rsid w:val="00A11731"/>
    <w:rsid w:val="00A15600"/>
    <w:rsid w:val="00A21377"/>
    <w:rsid w:val="00A30C48"/>
    <w:rsid w:val="00A36357"/>
    <w:rsid w:val="00A36483"/>
    <w:rsid w:val="00A414A3"/>
    <w:rsid w:val="00A42616"/>
    <w:rsid w:val="00A4670E"/>
    <w:rsid w:val="00A47C44"/>
    <w:rsid w:val="00A567ED"/>
    <w:rsid w:val="00A6335C"/>
    <w:rsid w:val="00A63C52"/>
    <w:rsid w:val="00A65E47"/>
    <w:rsid w:val="00A73A71"/>
    <w:rsid w:val="00AA4CD7"/>
    <w:rsid w:val="00AA5E56"/>
    <w:rsid w:val="00AA7350"/>
    <w:rsid w:val="00AB1052"/>
    <w:rsid w:val="00AB52AE"/>
    <w:rsid w:val="00AB7650"/>
    <w:rsid w:val="00AC7C17"/>
    <w:rsid w:val="00AD4BC4"/>
    <w:rsid w:val="00AD76CB"/>
    <w:rsid w:val="00AE1802"/>
    <w:rsid w:val="00AF133D"/>
    <w:rsid w:val="00AF62C1"/>
    <w:rsid w:val="00AF72E0"/>
    <w:rsid w:val="00B04E35"/>
    <w:rsid w:val="00B12931"/>
    <w:rsid w:val="00B20558"/>
    <w:rsid w:val="00B219CC"/>
    <w:rsid w:val="00B220CE"/>
    <w:rsid w:val="00B334B8"/>
    <w:rsid w:val="00B35221"/>
    <w:rsid w:val="00B35D24"/>
    <w:rsid w:val="00B4180D"/>
    <w:rsid w:val="00B47972"/>
    <w:rsid w:val="00B5085B"/>
    <w:rsid w:val="00B61AB2"/>
    <w:rsid w:val="00B630BF"/>
    <w:rsid w:val="00B66F9F"/>
    <w:rsid w:val="00B82250"/>
    <w:rsid w:val="00B831B3"/>
    <w:rsid w:val="00B92E20"/>
    <w:rsid w:val="00BA45C6"/>
    <w:rsid w:val="00BA5E0E"/>
    <w:rsid w:val="00BB2A7B"/>
    <w:rsid w:val="00BB2D90"/>
    <w:rsid w:val="00BC06F2"/>
    <w:rsid w:val="00BD0548"/>
    <w:rsid w:val="00BD7364"/>
    <w:rsid w:val="00BE1CAE"/>
    <w:rsid w:val="00BF6AB1"/>
    <w:rsid w:val="00BF7C8C"/>
    <w:rsid w:val="00C043CB"/>
    <w:rsid w:val="00C142AE"/>
    <w:rsid w:val="00C2083C"/>
    <w:rsid w:val="00C22367"/>
    <w:rsid w:val="00C4019E"/>
    <w:rsid w:val="00C410B6"/>
    <w:rsid w:val="00C412A3"/>
    <w:rsid w:val="00C43A1E"/>
    <w:rsid w:val="00C44400"/>
    <w:rsid w:val="00C54265"/>
    <w:rsid w:val="00C60199"/>
    <w:rsid w:val="00C662F0"/>
    <w:rsid w:val="00C71B05"/>
    <w:rsid w:val="00C725AD"/>
    <w:rsid w:val="00C82845"/>
    <w:rsid w:val="00C853FF"/>
    <w:rsid w:val="00CB1A33"/>
    <w:rsid w:val="00CB1E7B"/>
    <w:rsid w:val="00CB61F3"/>
    <w:rsid w:val="00CB69F4"/>
    <w:rsid w:val="00CB7898"/>
    <w:rsid w:val="00CC2751"/>
    <w:rsid w:val="00CD624F"/>
    <w:rsid w:val="00CD755A"/>
    <w:rsid w:val="00CE1899"/>
    <w:rsid w:val="00CE4F4C"/>
    <w:rsid w:val="00D00696"/>
    <w:rsid w:val="00D02545"/>
    <w:rsid w:val="00D07B40"/>
    <w:rsid w:val="00D1625C"/>
    <w:rsid w:val="00D17847"/>
    <w:rsid w:val="00D2171C"/>
    <w:rsid w:val="00D24537"/>
    <w:rsid w:val="00D25A14"/>
    <w:rsid w:val="00D25B81"/>
    <w:rsid w:val="00D26180"/>
    <w:rsid w:val="00D406C3"/>
    <w:rsid w:val="00D441A5"/>
    <w:rsid w:val="00D47318"/>
    <w:rsid w:val="00D47389"/>
    <w:rsid w:val="00D50149"/>
    <w:rsid w:val="00D5180A"/>
    <w:rsid w:val="00D53C1E"/>
    <w:rsid w:val="00D55106"/>
    <w:rsid w:val="00D60025"/>
    <w:rsid w:val="00D622C7"/>
    <w:rsid w:val="00D750E1"/>
    <w:rsid w:val="00D7689A"/>
    <w:rsid w:val="00D82759"/>
    <w:rsid w:val="00D8363C"/>
    <w:rsid w:val="00D90FEC"/>
    <w:rsid w:val="00D949DF"/>
    <w:rsid w:val="00DA4811"/>
    <w:rsid w:val="00DB74E8"/>
    <w:rsid w:val="00DC10B9"/>
    <w:rsid w:val="00DC340B"/>
    <w:rsid w:val="00DC3658"/>
    <w:rsid w:val="00DC4E87"/>
    <w:rsid w:val="00DE105C"/>
    <w:rsid w:val="00DE6D3F"/>
    <w:rsid w:val="00DF5BDA"/>
    <w:rsid w:val="00DF5CD2"/>
    <w:rsid w:val="00E00112"/>
    <w:rsid w:val="00E01F1C"/>
    <w:rsid w:val="00E033C1"/>
    <w:rsid w:val="00E11430"/>
    <w:rsid w:val="00E1434B"/>
    <w:rsid w:val="00E20D41"/>
    <w:rsid w:val="00E231F3"/>
    <w:rsid w:val="00E26BF9"/>
    <w:rsid w:val="00E32DA5"/>
    <w:rsid w:val="00E3377B"/>
    <w:rsid w:val="00E365AB"/>
    <w:rsid w:val="00E40C12"/>
    <w:rsid w:val="00E505BB"/>
    <w:rsid w:val="00E51B4A"/>
    <w:rsid w:val="00E52084"/>
    <w:rsid w:val="00E615E0"/>
    <w:rsid w:val="00E65A34"/>
    <w:rsid w:val="00E732DC"/>
    <w:rsid w:val="00E750A6"/>
    <w:rsid w:val="00E76659"/>
    <w:rsid w:val="00E8480B"/>
    <w:rsid w:val="00E900CC"/>
    <w:rsid w:val="00E90B35"/>
    <w:rsid w:val="00E91085"/>
    <w:rsid w:val="00E9140C"/>
    <w:rsid w:val="00E93E08"/>
    <w:rsid w:val="00E941E2"/>
    <w:rsid w:val="00E951D4"/>
    <w:rsid w:val="00E9795C"/>
    <w:rsid w:val="00EA0078"/>
    <w:rsid w:val="00EA37DF"/>
    <w:rsid w:val="00EB07ED"/>
    <w:rsid w:val="00EC7FD5"/>
    <w:rsid w:val="00ED1027"/>
    <w:rsid w:val="00ED15CA"/>
    <w:rsid w:val="00ED4B13"/>
    <w:rsid w:val="00EE2DC4"/>
    <w:rsid w:val="00F01225"/>
    <w:rsid w:val="00F06376"/>
    <w:rsid w:val="00F07A97"/>
    <w:rsid w:val="00F07B66"/>
    <w:rsid w:val="00F14D66"/>
    <w:rsid w:val="00F150BF"/>
    <w:rsid w:val="00F2173A"/>
    <w:rsid w:val="00F26557"/>
    <w:rsid w:val="00F30AA5"/>
    <w:rsid w:val="00F36EAD"/>
    <w:rsid w:val="00F450A8"/>
    <w:rsid w:val="00F5134D"/>
    <w:rsid w:val="00F51649"/>
    <w:rsid w:val="00F5172E"/>
    <w:rsid w:val="00F56062"/>
    <w:rsid w:val="00F600FB"/>
    <w:rsid w:val="00F71DF5"/>
    <w:rsid w:val="00F83638"/>
    <w:rsid w:val="00F86497"/>
    <w:rsid w:val="00F86A4A"/>
    <w:rsid w:val="00F905A8"/>
    <w:rsid w:val="00F92944"/>
    <w:rsid w:val="00FA2596"/>
    <w:rsid w:val="00FA381A"/>
    <w:rsid w:val="00FA47DA"/>
    <w:rsid w:val="00FA5E51"/>
    <w:rsid w:val="00FB72AA"/>
    <w:rsid w:val="00FC41EA"/>
    <w:rsid w:val="00FE0035"/>
    <w:rsid w:val="00FE6FF0"/>
    <w:rsid w:val="00FF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1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6</cp:revision>
  <dcterms:created xsi:type="dcterms:W3CDTF">2015-04-23T08:23:00Z</dcterms:created>
  <dcterms:modified xsi:type="dcterms:W3CDTF">2015-05-11T13:21:00Z</dcterms:modified>
</cp:coreProperties>
</file>